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B5" w:rsidRPr="009137FB" w:rsidRDefault="001139B5" w:rsidP="00A751EA">
      <w:pPr>
        <w:spacing w:line="460" w:lineRule="exact"/>
        <w:rPr>
          <w:rFonts w:ascii="仿宋_GB2312" w:eastAsia="仿宋_GB2312" w:hAnsi="仿宋"/>
          <w:sz w:val="36"/>
          <w:szCs w:val="36"/>
        </w:rPr>
      </w:pPr>
      <w:bookmarkStart w:id="0" w:name="_GoBack"/>
      <w:bookmarkEnd w:id="0"/>
      <w:r w:rsidRPr="00A751EA">
        <w:rPr>
          <w:rFonts w:ascii="黑体" w:eastAsia="黑体" w:hint="eastAsia"/>
          <w:b w:val="0"/>
          <w:sz w:val="30"/>
          <w:szCs w:val="30"/>
        </w:rPr>
        <w:t>附件</w:t>
      </w:r>
      <w:r w:rsidR="00D2562E" w:rsidRPr="00A751EA">
        <w:rPr>
          <w:rFonts w:ascii="黑体" w:eastAsia="黑体" w:hint="eastAsia"/>
          <w:b w:val="0"/>
          <w:sz w:val="30"/>
          <w:szCs w:val="30"/>
        </w:rPr>
        <w:t>一</w:t>
      </w:r>
      <w:r w:rsidR="00A751EA">
        <w:rPr>
          <w:rFonts w:ascii="黑体" w:eastAsia="黑体" w:hint="eastAsia"/>
          <w:b w:val="0"/>
          <w:sz w:val="30"/>
          <w:szCs w:val="30"/>
        </w:rPr>
        <w:t>：</w:t>
      </w:r>
      <w:r w:rsidR="00FD0833" w:rsidRPr="00A751EA">
        <w:rPr>
          <w:rFonts w:ascii="黑体" w:eastAsia="黑体" w:hint="eastAsia"/>
          <w:b w:val="0"/>
          <w:sz w:val="30"/>
          <w:szCs w:val="30"/>
        </w:rPr>
        <w:t>煤制烯烃</w:t>
      </w:r>
      <w:r w:rsidR="001124B7" w:rsidRPr="00A751EA">
        <w:rPr>
          <w:rFonts w:ascii="黑体" w:eastAsia="黑体" w:hint="eastAsia"/>
          <w:b w:val="0"/>
          <w:sz w:val="30"/>
          <w:szCs w:val="30"/>
        </w:rPr>
        <w:t>企业</w:t>
      </w:r>
      <w:r w:rsidR="00FD0833" w:rsidRPr="00A751EA">
        <w:rPr>
          <w:rFonts w:ascii="黑体" w:eastAsia="黑体" w:hint="eastAsia"/>
          <w:b w:val="0"/>
          <w:sz w:val="30"/>
          <w:szCs w:val="30"/>
        </w:rPr>
        <w:t>能耗数据</w:t>
      </w:r>
      <w:r w:rsidRPr="00A751EA">
        <w:rPr>
          <w:rFonts w:ascii="黑体" w:eastAsia="黑体" w:hint="eastAsia"/>
          <w:b w:val="0"/>
          <w:sz w:val="30"/>
          <w:szCs w:val="30"/>
        </w:rPr>
        <w:t>统计</w:t>
      </w:r>
      <w:r w:rsidR="00066D33" w:rsidRPr="00A751EA">
        <w:rPr>
          <w:rFonts w:ascii="黑体" w:eastAsia="黑体" w:hint="eastAsia"/>
          <w:b w:val="0"/>
          <w:sz w:val="30"/>
          <w:szCs w:val="30"/>
        </w:rPr>
        <w:t>表</w:t>
      </w:r>
    </w:p>
    <w:p w:rsidR="00C36006" w:rsidRPr="0002518B" w:rsidRDefault="00C36006" w:rsidP="00066D33">
      <w:pPr>
        <w:spacing w:line="480" w:lineRule="exact"/>
        <w:rPr>
          <w:rFonts w:ascii="黑体" w:eastAsia="黑体"/>
          <w:b w:val="0"/>
          <w:sz w:val="30"/>
          <w:szCs w:val="30"/>
        </w:rPr>
      </w:pPr>
    </w:p>
    <w:p w:rsidR="000C6226" w:rsidRDefault="000C6226" w:rsidP="000C6226">
      <w:pPr>
        <w:spacing w:line="4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286CDB">
        <w:rPr>
          <w:rFonts w:ascii="仿宋" w:eastAsia="仿宋" w:hAnsi="仿宋" w:hint="eastAsia"/>
          <w:b w:val="0"/>
          <w:sz w:val="30"/>
          <w:szCs w:val="30"/>
        </w:rPr>
        <w:t>统计各生产企业报告期内吨</w:t>
      </w:r>
      <w:r>
        <w:rPr>
          <w:rFonts w:ascii="仿宋" w:eastAsia="仿宋" w:hAnsi="仿宋" w:hint="eastAsia"/>
          <w:b w:val="0"/>
          <w:sz w:val="30"/>
          <w:szCs w:val="30"/>
        </w:rPr>
        <w:t>乙烯和丙烯</w:t>
      </w:r>
      <w:r w:rsidRPr="00286CDB">
        <w:rPr>
          <w:rFonts w:ascii="仿宋" w:eastAsia="仿宋" w:hAnsi="仿宋" w:hint="eastAsia"/>
          <w:b w:val="0"/>
          <w:sz w:val="30"/>
          <w:szCs w:val="30"/>
        </w:rPr>
        <w:t>产品综合能源消费量和用电量（见表</w:t>
      </w:r>
      <w:r w:rsidR="000A75C3">
        <w:rPr>
          <w:rFonts w:ascii="仿宋" w:eastAsia="仿宋" w:hAnsi="仿宋" w:hint="eastAsia"/>
          <w:b w:val="0"/>
          <w:sz w:val="30"/>
          <w:szCs w:val="30"/>
        </w:rPr>
        <w:t>5</w:t>
      </w:r>
      <w:r w:rsidRPr="00286CDB">
        <w:rPr>
          <w:rFonts w:ascii="仿宋" w:eastAsia="仿宋" w:hAnsi="仿宋" w:hint="eastAsia"/>
          <w:b w:val="0"/>
          <w:sz w:val="30"/>
          <w:szCs w:val="30"/>
        </w:rPr>
        <w:t>）。统计范围和计算方法</w:t>
      </w:r>
      <w:r>
        <w:rPr>
          <w:rFonts w:ascii="仿宋" w:eastAsia="仿宋" w:hAnsi="仿宋" w:hint="eastAsia"/>
          <w:b w:val="0"/>
          <w:sz w:val="28"/>
          <w:szCs w:val="28"/>
        </w:rPr>
        <w:t>按照《</w:t>
      </w:r>
      <w:r w:rsidRPr="000C6226">
        <w:rPr>
          <w:rFonts w:ascii="仿宋" w:eastAsia="仿宋" w:hAnsi="仿宋"/>
          <w:b w:val="0"/>
          <w:sz w:val="30"/>
          <w:szCs w:val="30"/>
        </w:rPr>
        <w:t>煤制烯烃单位产品能源消耗限额</w:t>
      </w:r>
      <w:r>
        <w:rPr>
          <w:rFonts w:ascii="仿宋" w:eastAsia="仿宋" w:hAnsi="仿宋" w:hint="eastAsia"/>
          <w:b w:val="0"/>
          <w:sz w:val="28"/>
          <w:szCs w:val="28"/>
        </w:rPr>
        <w:t>》（</w:t>
      </w:r>
      <w:r w:rsidRPr="000C6226">
        <w:rPr>
          <w:rFonts w:ascii="仿宋" w:eastAsia="仿宋" w:hAnsi="仿宋"/>
          <w:b w:val="0"/>
          <w:sz w:val="30"/>
          <w:szCs w:val="30"/>
        </w:rPr>
        <w:t>GB 30180-2013</w:t>
      </w:r>
      <w:r w:rsidRPr="00A0276C">
        <w:rPr>
          <w:rFonts w:ascii="仿宋" w:eastAsia="仿宋" w:hAnsi="仿宋" w:hint="eastAsia"/>
          <w:b w:val="0"/>
          <w:sz w:val="30"/>
          <w:szCs w:val="30"/>
        </w:rPr>
        <w:t>）</w:t>
      </w:r>
      <w:r w:rsidRPr="00286CDB">
        <w:rPr>
          <w:rFonts w:ascii="仿宋" w:eastAsia="仿宋" w:hAnsi="仿宋" w:hint="eastAsia"/>
          <w:b w:val="0"/>
          <w:sz w:val="28"/>
          <w:szCs w:val="28"/>
        </w:rPr>
        <w:t>。</w:t>
      </w:r>
      <w:r w:rsidRPr="00651BEB">
        <w:rPr>
          <w:rFonts w:ascii="仿宋" w:eastAsia="仿宋" w:hAnsi="仿宋" w:hint="eastAsia"/>
          <w:b w:val="0"/>
          <w:sz w:val="30"/>
          <w:szCs w:val="30"/>
        </w:rPr>
        <w:t>企业排名以单位</w:t>
      </w:r>
      <w:r>
        <w:rPr>
          <w:rFonts w:ascii="仿宋" w:eastAsia="仿宋" w:hAnsi="仿宋" w:hint="eastAsia"/>
          <w:b w:val="0"/>
          <w:sz w:val="30"/>
          <w:szCs w:val="30"/>
        </w:rPr>
        <w:t>产品综合能耗</w:t>
      </w:r>
      <w:r w:rsidRPr="00651BEB">
        <w:rPr>
          <w:rFonts w:ascii="仿宋" w:eastAsia="仿宋" w:hAnsi="仿宋" w:hint="eastAsia"/>
          <w:b w:val="0"/>
          <w:sz w:val="30"/>
          <w:szCs w:val="30"/>
        </w:rPr>
        <w:t>为主要参考指标</w:t>
      </w:r>
      <w:r w:rsidRPr="00A0276C">
        <w:rPr>
          <w:rFonts w:ascii="仿宋" w:eastAsia="仿宋" w:hAnsi="仿宋" w:hint="eastAsia"/>
          <w:b w:val="0"/>
          <w:sz w:val="30"/>
          <w:szCs w:val="30"/>
        </w:rPr>
        <w:t>进行</w:t>
      </w:r>
      <w:r w:rsidRPr="00651BEB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431DB2" w:rsidRPr="00286CDB" w:rsidRDefault="00431DB2" w:rsidP="000C6226">
      <w:pPr>
        <w:spacing w:line="4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</w:p>
    <w:p w:rsidR="000C6226" w:rsidRPr="00286CDB" w:rsidRDefault="00F8049F" w:rsidP="000C6226">
      <w:pPr>
        <w:jc w:val="center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表1</w:t>
      </w:r>
      <w:r>
        <w:rPr>
          <w:rFonts w:ascii="仿宋" w:eastAsia="仿宋" w:hAnsi="仿宋"/>
          <w:b w:val="0"/>
          <w:sz w:val="24"/>
          <w:szCs w:val="24"/>
        </w:rPr>
        <w:t xml:space="preserve"> </w:t>
      </w:r>
      <w:r w:rsidR="000A75C3">
        <w:rPr>
          <w:rFonts w:ascii="仿宋" w:eastAsia="仿宋" w:hAnsi="仿宋" w:hint="eastAsia"/>
          <w:b w:val="0"/>
          <w:sz w:val="24"/>
          <w:szCs w:val="24"/>
        </w:rPr>
        <w:t>乙烯和丙烯</w:t>
      </w:r>
      <w:r w:rsidR="000C6226" w:rsidRPr="00286CDB">
        <w:rPr>
          <w:rFonts w:ascii="仿宋" w:eastAsia="仿宋" w:hAnsi="仿宋" w:hint="eastAsia"/>
          <w:b w:val="0"/>
          <w:sz w:val="24"/>
          <w:szCs w:val="24"/>
        </w:rPr>
        <w:t>综合能源消费量和用电量统计表</w:t>
      </w:r>
    </w:p>
    <w:p w:rsidR="000C6226" w:rsidRPr="00286CDB" w:rsidRDefault="000C6226" w:rsidP="000C6226">
      <w:pPr>
        <w:rPr>
          <w:rFonts w:ascii="仿宋" w:eastAsia="仿宋" w:hAnsi="仿宋"/>
          <w:b w:val="0"/>
          <w:sz w:val="24"/>
          <w:szCs w:val="24"/>
        </w:rPr>
      </w:pPr>
      <w:r w:rsidRPr="00286CDB">
        <w:rPr>
          <w:rFonts w:ascii="仿宋" w:eastAsia="仿宋" w:hAnsi="仿宋" w:hint="eastAsia"/>
          <w:b w:val="0"/>
          <w:sz w:val="24"/>
          <w:szCs w:val="24"/>
        </w:rPr>
        <w:t>单位：</w:t>
      </w:r>
      <w:r w:rsidRPr="00286CDB">
        <w:rPr>
          <w:rFonts w:ascii="仿宋" w:eastAsia="仿宋" w:hAnsi="仿宋" w:hint="eastAsia"/>
          <w:b w:val="0"/>
          <w:sz w:val="24"/>
          <w:szCs w:val="24"/>
          <w:u w:val="single"/>
        </w:rPr>
        <w:t xml:space="preserve">×××企业          </w:t>
      </w:r>
      <w:r w:rsidRPr="00286CDB">
        <w:rPr>
          <w:rFonts w:ascii="仿宋" w:eastAsia="仿宋" w:hAnsi="仿宋" w:hint="eastAsia"/>
          <w:b w:val="0"/>
          <w:sz w:val="24"/>
          <w:szCs w:val="24"/>
        </w:rPr>
        <w:t xml:space="preserve">         报告期：</w:t>
      </w:r>
      <w:r>
        <w:rPr>
          <w:rFonts w:ascii="仿宋" w:eastAsia="仿宋" w:hAnsi="仿宋" w:hint="eastAsia"/>
          <w:b w:val="0"/>
          <w:sz w:val="24"/>
          <w:szCs w:val="24"/>
        </w:rPr>
        <w:t>2018</w:t>
      </w:r>
      <w:r w:rsidRPr="00286CDB">
        <w:rPr>
          <w:rFonts w:ascii="仿宋" w:eastAsia="仿宋" w:hAnsi="仿宋" w:hint="eastAsia"/>
          <w:b w:val="0"/>
          <w:sz w:val="24"/>
          <w:szCs w:val="24"/>
        </w:rPr>
        <w:t>年1月1日—12月31日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2520"/>
        <w:gridCol w:w="1512"/>
      </w:tblGrid>
      <w:tr w:rsidR="000C6226" w:rsidRPr="00286CDB" w:rsidTr="00FF2C49">
        <w:tc>
          <w:tcPr>
            <w:tcW w:w="2268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产品</w:t>
            </w:r>
          </w:p>
        </w:tc>
        <w:tc>
          <w:tcPr>
            <w:tcW w:w="2700" w:type="dxa"/>
            <w:vAlign w:val="center"/>
          </w:tcPr>
          <w:p w:rsidR="000C6226" w:rsidRPr="00286CDB" w:rsidRDefault="000C6226" w:rsidP="000A75C3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单位产品综合能耗量（千克标准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煤</w:t>
            </w: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/吨</w:t>
            </w:r>
            <w:r w:rsidR="000A75C3">
              <w:rPr>
                <w:rFonts w:ascii="仿宋" w:eastAsia="仿宋" w:hAnsi="仿宋" w:hint="eastAsia"/>
                <w:b w:val="0"/>
                <w:sz w:val="24"/>
                <w:szCs w:val="24"/>
              </w:rPr>
              <w:t>乙烯和丙烯</w:t>
            </w: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2520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单位产品用电量</w:t>
            </w:r>
          </w:p>
          <w:p w:rsidR="000C6226" w:rsidRPr="00286CDB" w:rsidRDefault="000C6226" w:rsidP="000A75C3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（千瓦时/吨</w:t>
            </w:r>
            <w:r w:rsidR="000A75C3">
              <w:rPr>
                <w:rFonts w:ascii="仿宋" w:eastAsia="仿宋" w:hAnsi="仿宋" w:hint="eastAsia"/>
                <w:b w:val="0"/>
                <w:sz w:val="24"/>
                <w:szCs w:val="24"/>
              </w:rPr>
              <w:t>乙烯和丙烯</w:t>
            </w: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86CDB">
              <w:rPr>
                <w:rFonts w:ascii="仿宋" w:eastAsia="仿宋" w:hAnsi="仿宋" w:hint="eastAsia"/>
                <w:b w:val="0"/>
                <w:sz w:val="24"/>
                <w:szCs w:val="24"/>
              </w:rPr>
              <w:t>备注</w:t>
            </w:r>
          </w:p>
        </w:tc>
      </w:tr>
      <w:tr w:rsidR="000C6226" w:rsidRPr="00286CDB" w:rsidTr="00FF2C49">
        <w:tc>
          <w:tcPr>
            <w:tcW w:w="2268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乙烯和丙烯</w:t>
            </w:r>
          </w:p>
        </w:tc>
        <w:tc>
          <w:tcPr>
            <w:tcW w:w="2700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0C6226" w:rsidRPr="00286CDB" w:rsidRDefault="000C6226" w:rsidP="00FF2C49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</w:tbl>
    <w:p w:rsidR="000C6226" w:rsidRPr="00286CDB" w:rsidRDefault="000C6226" w:rsidP="000C6226">
      <w:pPr>
        <w:rPr>
          <w:rFonts w:ascii="仿宋" w:eastAsia="仿宋" w:hAnsi="仿宋"/>
          <w:b w:val="0"/>
          <w:sz w:val="24"/>
          <w:szCs w:val="24"/>
          <w:u w:val="single"/>
        </w:rPr>
      </w:pPr>
      <w:r w:rsidRPr="00286CDB">
        <w:rPr>
          <w:rFonts w:ascii="仿宋" w:eastAsia="仿宋" w:hAnsi="仿宋" w:hint="eastAsia"/>
          <w:b w:val="0"/>
          <w:sz w:val="24"/>
          <w:szCs w:val="24"/>
        </w:rPr>
        <w:t xml:space="preserve">填报人：  </w:t>
      </w:r>
      <w:r w:rsidR="003E517E">
        <w:rPr>
          <w:rFonts w:ascii="仿宋" w:eastAsia="仿宋" w:hAnsi="仿宋"/>
          <w:b w:val="0"/>
          <w:sz w:val="24"/>
          <w:szCs w:val="24"/>
        </w:rPr>
        <w:t xml:space="preserve">   </w:t>
      </w:r>
      <w:r w:rsidRPr="00286CDB">
        <w:rPr>
          <w:rFonts w:ascii="仿宋" w:eastAsia="仿宋" w:hAnsi="仿宋" w:hint="eastAsia"/>
          <w:b w:val="0"/>
          <w:sz w:val="24"/>
          <w:szCs w:val="24"/>
        </w:rPr>
        <w:t xml:space="preserve"> 联系电话： </w:t>
      </w:r>
      <w:r w:rsidR="003E517E">
        <w:rPr>
          <w:rFonts w:ascii="仿宋" w:eastAsia="仿宋" w:hAnsi="仿宋"/>
          <w:b w:val="0"/>
          <w:sz w:val="24"/>
          <w:szCs w:val="24"/>
        </w:rPr>
        <w:t xml:space="preserve">   </w:t>
      </w:r>
      <w:r w:rsidRPr="00286CDB">
        <w:rPr>
          <w:rFonts w:ascii="仿宋" w:eastAsia="仿宋" w:hAnsi="仿宋" w:hint="eastAsia"/>
          <w:b w:val="0"/>
          <w:sz w:val="24"/>
          <w:szCs w:val="24"/>
        </w:rPr>
        <w:t xml:space="preserve">  填报日期：</w:t>
      </w:r>
    </w:p>
    <w:p w:rsidR="005A0C53" w:rsidRPr="000C6226" w:rsidRDefault="005A0C53" w:rsidP="004E3EAE">
      <w:pPr>
        <w:spacing w:line="480" w:lineRule="exact"/>
        <w:ind w:firstLineChars="198" w:firstLine="594"/>
        <w:rPr>
          <w:rFonts w:ascii="黑体" w:eastAsia="黑体"/>
          <w:b w:val="0"/>
          <w:sz w:val="30"/>
          <w:szCs w:val="30"/>
        </w:rPr>
      </w:pPr>
    </w:p>
    <w:p w:rsidR="001124B7" w:rsidRDefault="001124B7">
      <w:pPr>
        <w:widowControl/>
        <w:jc w:val="left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/>
          <w:b w:val="0"/>
          <w:sz w:val="28"/>
          <w:szCs w:val="28"/>
        </w:rPr>
        <w:br w:type="page"/>
      </w:r>
    </w:p>
    <w:p w:rsidR="009137FB" w:rsidRPr="00A751EA" w:rsidRDefault="009137FB" w:rsidP="00A751EA">
      <w:pPr>
        <w:spacing w:line="460" w:lineRule="exact"/>
        <w:rPr>
          <w:rFonts w:ascii="黑体" w:eastAsia="黑体"/>
          <w:b w:val="0"/>
          <w:sz w:val="30"/>
          <w:szCs w:val="30"/>
        </w:rPr>
      </w:pPr>
      <w:r w:rsidRPr="00A751EA">
        <w:rPr>
          <w:rFonts w:ascii="黑体" w:eastAsia="黑体" w:hint="eastAsia"/>
          <w:b w:val="0"/>
          <w:sz w:val="30"/>
          <w:szCs w:val="30"/>
        </w:rPr>
        <w:lastRenderedPageBreak/>
        <w:t>附件</w:t>
      </w:r>
      <w:r w:rsidR="00CA04F8">
        <w:rPr>
          <w:rFonts w:ascii="黑体" w:eastAsia="黑体" w:hint="eastAsia"/>
          <w:b w:val="0"/>
          <w:sz w:val="30"/>
          <w:szCs w:val="30"/>
        </w:rPr>
        <w:t>二</w:t>
      </w:r>
      <w:r w:rsidR="00A751EA">
        <w:rPr>
          <w:rFonts w:ascii="黑体" w:eastAsia="黑体" w:hint="eastAsia"/>
          <w:b w:val="0"/>
          <w:sz w:val="30"/>
          <w:szCs w:val="30"/>
        </w:rPr>
        <w:t>：</w:t>
      </w:r>
      <w:r w:rsidRPr="00A751EA">
        <w:rPr>
          <w:rFonts w:ascii="黑体" w:eastAsia="黑体" w:hint="eastAsia"/>
          <w:b w:val="0"/>
          <w:sz w:val="30"/>
          <w:szCs w:val="30"/>
        </w:rPr>
        <w:t>企业产品情况和能源使用情况补充表</w:t>
      </w:r>
    </w:p>
    <w:p w:rsidR="009137FB" w:rsidRPr="009137FB" w:rsidRDefault="009137FB" w:rsidP="009137FB">
      <w:pPr>
        <w:jc w:val="center"/>
        <w:rPr>
          <w:rFonts w:ascii="仿宋" w:eastAsia="仿宋" w:hAnsi="仿宋"/>
          <w:b w:val="0"/>
          <w:sz w:val="24"/>
          <w:szCs w:val="24"/>
        </w:rPr>
      </w:pPr>
    </w:p>
    <w:p w:rsidR="009137FB" w:rsidRPr="009A0F2F" w:rsidRDefault="009137FB" w:rsidP="009A0F2F">
      <w:pPr>
        <w:spacing w:line="300" w:lineRule="exact"/>
        <w:jc w:val="center"/>
        <w:rPr>
          <w:rFonts w:ascii="仿宋_GB2312" w:eastAsia="仿宋_GB2312" w:hAnsi="仿宋"/>
          <w:b w:val="0"/>
          <w:sz w:val="24"/>
          <w:szCs w:val="24"/>
        </w:rPr>
      </w:pPr>
      <w:r w:rsidRPr="009137FB">
        <w:rPr>
          <w:rFonts w:ascii="仿宋_GB2312" w:eastAsia="仿宋_GB2312" w:hAnsi="仿宋" w:hint="eastAsia"/>
          <w:b w:val="0"/>
          <w:sz w:val="24"/>
          <w:szCs w:val="24"/>
        </w:rPr>
        <w:t>表</w:t>
      </w:r>
      <w:r w:rsidR="005E6667">
        <w:rPr>
          <w:rFonts w:ascii="仿宋_GB2312" w:eastAsia="仿宋_GB2312" w:hAnsi="仿宋"/>
          <w:b w:val="0"/>
          <w:sz w:val="24"/>
          <w:szCs w:val="24"/>
        </w:rPr>
        <w:t xml:space="preserve">2 </w:t>
      </w:r>
      <w:r w:rsidRPr="009137FB">
        <w:rPr>
          <w:rFonts w:ascii="仿宋_GB2312" w:eastAsia="仿宋_GB2312" w:hAnsi="仿宋" w:hint="eastAsia"/>
          <w:b w:val="0"/>
          <w:sz w:val="24"/>
          <w:szCs w:val="24"/>
        </w:rPr>
        <w:t>产品主要生产线</w:t>
      </w:r>
    </w:p>
    <w:p w:rsidR="009137FB" w:rsidRPr="006E2CDE" w:rsidRDefault="009137FB" w:rsidP="006E2CDE">
      <w:pPr>
        <w:rPr>
          <w:rFonts w:ascii="仿宋_GB2312" w:eastAsia="仿宋_GB2312" w:hAnsi="仿宋"/>
          <w:b w:val="0"/>
          <w:sz w:val="24"/>
          <w:szCs w:val="24"/>
        </w:rPr>
      </w:pPr>
      <w:r w:rsidRPr="009137FB">
        <w:rPr>
          <w:rFonts w:ascii="仿宋_GB2312" w:eastAsia="仿宋_GB2312" w:hAnsi="仿宋" w:hint="eastAsia"/>
          <w:b w:val="0"/>
          <w:sz w:val="24"/>
          <w:szCs w:val="24"/>
        </w:rPr>
        <w:t>企业名称：</w:t>
      </w:r>
      <w:r w:rsidR="004A76FF">
        <w:rPr>
          <w:rFonts w:ascii="仿宋_GB2312" w:eastAsia="仿宋_GB2312" w:hAnsi="仿宋" w:hint="eastAsia"/>
          <w:b w:val="0"/>
          <w:sz w:val="24"/>
          <w:szCs w:val="24"/>
        </w:rPr>
        <w:t xml:space="preserve">           </w:t>
      </w:r>
      <w:r w:rsidR="006E2CDE">
        <w:rPr>
          <w:rFonts w:ascii="仿宋_GB2312" w:eastAsia="仿宋_GB2312" w:hAnsi="仿宋" w:hint="eastAsia"/>
          <w:b w:val="0"/>
          <w:sz w:val="24"/>
          <w:szCs w:val="24"/>
        </w:rPr>
        <w:t xml:space="preserve">  </w:t>
      </w:r>
      <w:r w:rsidR="004A76FF">
        <w:rPr>
          <w:rFonts w:ascii="仿宋_GB2312" w:eastAsia="仿宋_GB2312" w:hAnsi="仿宋" w:hint="eastAsia"/>
          <w:b w:val="0"/>
          <w:sz w:val="24"/>
          <w:szCs w:val="24"/>
        </w:rPr>
        <w:t xml:space="preserve"> </w:t>
      </w:r>
      <w:r w:rsidR="006E2CDE">
        <w:rPr>
          <w:rFonts w:ascii="仿宋_GB2312" w:eastAsia="仿宋_GB2312" w:hAnsi="仿宋" w:hint="eastAsia"/>
          <w:b w:val="0"/>
          <w:sz w:val="24"/>
          <w:szCs w:val="24"/>
        </w:rPr>
        <w:t xml:space="preserve">    </w:t>
      </w:r>
      <w:r w:rsidR="004A76FF" w:rsidRPr="009137FB">
        <w:rPr>
          <w:rFonts w:ascii="仿宋_GB2312" w:eastAsia="仿宋_GB2312" w:hAnsi="仿宋" w:hint="eastAsia"/>
          <w:b w:val="0"/>
          <w:sz w:val="24"/>
          <w:szCs w:val="24"/>
        </w:rPr>
        <w:t>产品名称：</w:t>
      </w:r>
      <w:r w:rsidR="006E2CDE">
        <w:rPr>
          <w:rFonts w:ascii="仿宋_GB2312" w:eastAsia="仿宋_GB2312" w:hAnsi="仿宋" w:hint="eastAsia"/>
          <w:b w:val="0"/>
          <w:sz w:val="24"/>
          <w:szCs w:val="24"/>
        </w:rPr>
        <w:t xml:space="preserve">              </w:t>
      </w:r>
      <w:r w:rsidR="004A76FF">
        <w:rPr>
          <w:rFonts w:ascii="仿宋_GB2312" w:eastAsia="仿宋_GB2312" w:hAnsi="仿宋" w:hint="eastAsia"/>
          <w:b w:val="0"/>
          <w:sz w:val="24"/>
          <w:szCs w:val="24"/>
        </w:rPr>
        <w:t>节能负责人：</w:t>
      </w:r>
      <w:r w:rsidRPr="009137FB">
        <w:rPr>
          <w:rFonts w:ascii="仿宋_GB2312" w:eastAsia="仿宋_GB2312" w:hAnsi="仿宋" w:hint="eastAsia"/>
          <w:b w:val="0"/>
          <w:sz w:val="24"/>
          <w:szCs w:val="24"/>
        </w:rPr>
        <w:t xml:space="preserve"> </w:t>
      </w:r>
      <w:r w:rsidR="004A76FF">
        <w:rPr>
          <w:rFonts w:ascii="仿宋_GB2312" w:eastAsia="仿宋_GB2312" w:hAnsi="仿宋" w:hint="eastAsia"/>
          <w:b w:val="0"/>
          <w:sz w:val="24"/>
          <w:szCs w:val="24"/>
        </w:rPr>
        <w:t xml:space="preserve">                                    </w:t>
      </w:r>
      <w:r w:rsidRPr="009137FB">
        <w:rPr>
          <w:rFonts w:ascii="仿宋_GB2312" w:eastAsia="仿宋_GB2312" w:hAnsi="仿宋" w:hint="eastAsia"/>
          <w:b w:val="0"/>
          <w:sz w:val="24"/>
          <w:szCs w:val="24"/>
        </w:rPr>
        <w:t xml:space="preserve">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8"/>
        <w:gridCol w:w="3441"/>
        <w:gridCol w:w="1985"/>
        <w:gridCol w:w="2268"/>
      </w:tblGrid>
      <w:tr w:rsidR="00AE04F0" w:rsidRPr="009137FB" w:rsidTr="00AE04F0">
        <w:tc>
          <w:tcPr>
            <w:tcW w:w="778" w:type="dxa"/>
          </w:tcPr>
          <w:p w:rsidR="00AE04F0" w:rsidRPr="009A0F2F" w:rsidRDefault="00AE04F0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A0F2F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441" w:type="dxa"/>
          </w:tcPr>
          <w:p w:rsidR="00AE04F0" w:rsidRPr="009A0F2F" w:rsidRDefault="00AE04F0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A0F2F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装置名称</w:t>
            </w:r>
          </w:p>
        </w:tc>
        <w:tc>
          <w:tcPr>
            <w:tcW w:w="1985" w:type="dxa"/>
          </w:tcPr>
          <w:p w:rsidR="00AE04F0" w:rsidRPr="009A0F2F" w:rsidRDefault="00AE04F0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A0F2F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规模</w:t>
            </w:r>
          </w:p>
        </w:tc>
        <w:tc>
          <w:tcPr>
            <w:tcW w:w="2268" w:type="dxa"/>
          </w:tcPr>
          <w:p w:rsidR="00AE04F0" w:rsidRPr="009A0F2F" w:rsidRDefault="00AE04F0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A0F2F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2018年度产量</w:t>
            </w:r>
          </w:p>
        </w:tc>
      </w:tr>
      <w:tr w:rsidR="00AE04F0" w:rsidRPr="009137FB" w:rsidTr="00AE04F0">
        <w:tc>
          <w:tcPr>
            <w:tcW w:w="77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3441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</w:tr>
      <w:tr w:rsidR="00AE04F0" w:rsidRPr="009137FB" w:rsidTr="00AE04F0">
        <w:tc>
          <w:tcPr>
            <w:tcW w:w="77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3441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</w:tr>
      <w:tr w:rsidR="00AE04F0" w:rsidRPr="009137FB" w:rsidTr="00AE04F0">
        <w:tc>
          <w:tcPr>
            <w:tcW w:w="77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3441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E04F0" w:rsidRPr="009137FB" w:rsidRDefault="00AE04F0" w:rsidP="009137FB">
            <w:pPr>
              <w:rPr>
                <w:rFonts w:ascii="仿宋_GB2312" w:hAnsi="仿宋"/>
                <w:sz w:val="24"/>
                <w:szCs w:val="24"/>
                <w:u w:val="single"/>
              </w:rPr>
            </w:pPr>
          </w:p>
        </w:tc>
      </w:tr>
    </w:tbl>
    <w:p w:rsidR="009137FB" w:rsidRPr="009137FB" w:rsidRDefault="009137FB" w:rsidP="009137FB">
      <w:pPr>
        <w:rPr>
          <w:rFonts w:ascii="仿宋_GB2312" w:eastAsia="仿宋_GB2312" w:hAnsi="仿宋"/>
          <w:sz w:val="24"/>
          <w:szCs w:val="24"/>
          <w:u w:val="single"/>
        </w:rPr>
      </w:pPr>
    </w:p>
    <w:p w:rsidR="009137FB" w:rsidRPr="009A0F2F" w:rsidRDefault="009137FB" w:rsidP="009A0F2F">
      <w:pPr>
        <w:spacing w:line="300" w:lineRule="exact"/>
        <w:jc w:val="center"/>
        <w:rPr>
          <w:rFonts w:ascii="仿宋_GB2312" w:eastAsia="仿宋_GB2312" w:hAnsi="仿宋"/>
          <w:b w:val="0"/>
          <w:sz w:val="24"/>
          <w:szCs w:val="24"/>
        </w:rPr>
      </w:pPr>
    </w:p>
    <w:p w:rsidR="009137FB" w:rsidRPr="009137FB" w:rsidRDefault="009137FB" w:rsidP="009A0F2F">
      <w:pPr>
        <w:spacing w:line="300" w:lineRule="exact"/>
        <w:jc w:val="center"/>
        <w:rPr>
          <w:rFonts w:ascii="仿宋_GB2312" w:eastAsia="仿宋_GB2312" w:hAnsi="仿宋"/>
          <w:b w:val="0"/>
          <w:sz w:val="24"/>
          <w:szCs w:val="24"/>
        </w:rPr>
      </w:pPr>
      <w:r w:rsidRPr="009137FB">
        <w:rPr>
          <w:rFonts w:ascii="仿宋_GB2312" w:eastAsia="仿宋_GB2312" w:hAnsi="仿宋" w:hint="eastAsia"/>
          <w:b w:val="0"/>
          <w:sz w:val="24"/>
          <w:szCs w:val="24"/>
        </w:rPr>
        <w:t>表</w:t>
      </w:r>
      <w:r w:rsidR="005E6667">
        <w:rPr>
          <w:rFonts w:ascii="仿宋_GB2312" w:eastAsia="仿宋_GB2312" w:hAnsi="仿宋"/>
          <w:b w:val="0"/>
          <w:sz w:val="24"/>
          <w:szCs w:val="24"/>
        </w:rPr>
        <w:t xml:space="preserve">3 </w:t>
      </w:r>
      <w:r w:rsidRPr="009137FB">
        <w:rPr>
          <w:rFonts w:ascii="仿宋_GB2312" w:eastAsia="仿宋_GB2312" w:hAnsi="仿宋" w:hint="eastAsia"/>
          <w:b w:val="0"/>
          <w:sz w:val="24"/>
          <w:szCs w:val="24"/>
        </w:rPr>
        <w:t>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805"/>
        <w:gridCol w:w="1276"/>
        <w:gridCol w:w="1134"/>
        <w:gridCol w:w="1445"/>
      </w:tblGrid>
      <w:tr w:rsidR="009137FB" w:rsidRPr="009137FB" w:rsidTr="0011149F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节能效果</w:t>
            </w:r>
          </w:p>
          <w:p w:rsidR="009137FB" w:rsidRPr="009137FB" w:rsidRDefault="009137FB" w:rsidP="009137FB">
            <w:pPr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（吨标准煤/年）</w:t>
            </w:r>
          </w:p>
        </w:tc>
      </w:tr>
      <w:tr w:rsidR="009137FB" w:rsidRPr="009137FB" w:rsidTr="0011149F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9137FB" w:rsidRPr="009137FB" w:rsidTr="0011149F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9137FB" w:rsidRPr="009137FB" w:rsidTr="0011149F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center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9137FB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B" w:rsidRPr="009137FB" w:rsidRDefault="009137FB" w:rsidP="009137FB">
            <w:pPr>
              <w:widowControl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</w:tbl>
    <w:p w:rsidR="009137FB" w:rsidRPr="009137FB" w:rsidRDefault="009137FB" w:rsidP="009137FB">
      <w:pPr>
        <w:rPr>
          <w:rFonts w:ascii="仿宋" w:eastAsia="仿宋" w:hAnsi="仿宋"/>
          <w:sz w:val="24"/>
          <w:szCs w:val="24"/>
          <w:u w:val="single"/>
        </w:rPr>
        <w:sectPr w:rsidR="009137FB" w:rsidRPr="009137FB" w:rsidSect="00EE1CC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1432" w:rsidRPr="00B31432" w:rsidRDefault="00B31432" w:rsidP="00B31432">
      <w:pPr>
        <w:spacing w:line="300" w:lineRule="exact"/>
        <w:jc w:val="center"/>
        <w:rPr>
          <w:rFonts w:ascii="仿宋_GB2312" w:eastAsia="仿宋_GB2312" w:hAnsi="仿宋"/>
          <w:b w:val="0"/>
          <w:sz w:val="24"/>
          <w:szCs w:val="24"/>
        </w:rPr>
      </w:pPr>
      <w:r w:rsidRPr="00B31432">
        <w:rPr>
          <w:rFonts w:ascii="仿宋_GB2312" w:eastAsia="仿宋_GB2312" w:hAnsi="仿宋" w:hint="eastAsia"/>
          <w:b w:val="0"/>
          <w:sz w:val="24"/>
          <w:szCs w:val="24"/>
        </w:rPr>
        <w:lastRenderedPageBreak/>
        <w:t>表</w:t>
      </w:r>
      <w:r w:rsidR="005E6667">
        <w:rPr>
          <w:rFonts w:ascii="仿宋_GB2312" w:eastAsia="仿宋_GB2312" w:hAnsi="仿宋"/>
          <w:b w:val="0"/>
          <w:sz w:val="24"/>
          <w:szCs w:val="24"/>
        </w:rPr>
        <w:t xml:space="preserve">4 </w:t>
      </w:r>
      <w:r w:rsidRPr="00B31432">
        <w:rPr>
          <w:rFonts w:ascii="仿宋_GB2312" w:eastAsia="仿宋_GB2312" w:hAnsi="仿宋" w:hint="eastAsia"/>
          <w:b w:val="0"/>
          <w:sz w:val="24"/>
          <w:szCs w:val="24"/>
        </w:rPr>
        <w:t xml:space="preserve"> 企业能源消耗统计(参考)表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388"/>
        <w:gridCol w:w="1335"/>
        <w:gridCol w:w="1314"/>
        <w:gridCol w:w="2099"/>
        <w:gridCol w:w="2595"/>
      </w:tblGrid>
      <w:tr w:rsidR="00B31432" w:rsidRPr="00B31432" w:rsidTr="0011149F">
        <w:trPr>
          <w:trHeight w:val="20"/>
        </w:trPr>
        <w:tc>
          <w:tcPr>
            <w:tcW w:w="2346" w:type="dxa"/>
            <w:vMerge w:val="restart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  <w:vMerge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（注明折标系数/方法）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（扣除水分）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（注明用途）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（注明用途）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（注明用途）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（注明用途）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（注明用途）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（注明能源名称）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（注明利用方式）</w:t>
            </w: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  <w:tr w:rsidR="00B31432" w:rsidRPr="00B31432" w:rsidTr="0011149F">
        <w:trPr>
          <w:trHeight w:val="20"/>
        </w:trPr>
        <w:tc>
          <w:tcPr>
            <w:tcW w:w="2346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  <w:r w:rsidRPr="00B31432">
              <w:rPr>
                <w:rFonts w:ascii="仿宋_GB2312" w:eastAsia="仿宋_GB2312" w:hAnsi="仿宋" w:hint="eastAsia"/>
                <w:b w:val="0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  <w:tc>
          <w:tcPr>
            <w:tcW w:w="2595" w:type="dxa"/>
          </w:tcPr>
          <w:p w:rsidR="00B31432" w:rsidRPr="00B31432" w:rsidRDefault="00B31432" w:rsidP="00B3143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 w:val="0"/>
                <w:sz w:val="24"/>
                <w:szCs w:val="24"/>
              </w:rPr>
            </w:pPr>
          </w:p>
        </w:tc>
      </w:tr>
    </w:tbl>
    <w:p w:rsidR="00B31432" w:rsidRPr="00B31432" w:rsidRDefault="00B31432" w:rsidP="00B31432">
      <w:pPr>
        <w:spacing w:line="300" w:lineRule="exact"/>
        <w:jc w:val="left"/>
        <w:rPr>
          <w:rFonts w:ascii="仿宋_GB2312" w:eastAsia="仿宋_GB2312" w:hAnsi="仿宋"/>
          <w:b w:val="0"/>
          <w:sz w:val="24"/>
          <w:szCs w:val="24"/>
        </w:rPr>
      </w:pPr>
      <w:r w:rsidRPr="00B31432">
        <w:rPr>
          <w:rFonts w:ascii="仿宋_GB2312" w:eastAsia="仿宋_GB2312" w:hAnsi="仿宋"/>
          <w:b w:val="0"/>
          <w:sz w:val="24"/>
          <w:szCs w:val="24"/>
        </w:rPr>
        <w:t>注：1.说明能效对标所参照的能耗限额标准和能源系统边界。</w:t>
      </w:r>
    </w:p>
    <w:p w:rsidR="00B31432" w:rsidRPr="00B31432" w:rsidRDefault="00B31432" w:rsidP="00B31432">
      <w:pPr>
        <w:spacing w:line="300" w:lineRule="exact"/>
        <w:jc w:val="left"/>
        <w:rPr>
          <w:rFonts w:ascii="仿宋_GB2312" w:eastAsia="仿宋_GB2312" w:hAnsi="仿宋"/>
          <w:b w:val="0"/>
          <w:sz w:val="24"/>
          <w:szCs w:val="24"/>
        </w:rPr>
      </w:pPr>
      <w:r w:rsidRPr="00B31432">
        <w:rPr>
          <w:rFonts w:ascii="仿宋_GB2312" w:eastAsia="仿宋_GB2312" w:hAnsi="仿宋"/>
          <w:b w:val="0"/>
          <w:sz w:val="24"/>
          <w:szCs w:val="24"/>
        </w:rPr>
        <w:tab/>
      </w:r>
      <w:r w:rsidRPr="00B31432">
        <w:rPr>
          <w:rFonts w:ascii="仿宋_GB2312" w:eastAsia="仿宋_GB2312" w:hAnsi="仿宋" w:hint="eastAsia"/>
          <w:b w:val="0"/>
          <w:sz w:val="24"/>
          <w:szCs w:val="24"/>
        </w:rPr>
        <w:t xml:space="preserve"> 2</w:t>
      </w:r>
      <w:r w:rsidRPr="00B31432">
        <w:rPr>
          <w:rFonts w:ascii="仿宋_GB2312" w:eastAsia="仿宋_GB2312" w:hAnsi="仿宋"/>
          <w:b w:val="0"/>
          <w:sz w:val="24"/>
          <w:szCs w:val="24"/>
        </w:rPr>
        <w:t>.上一年度有大修、非正常停机等情况应注明。</w:t>
      </w:r>
    </w:p>
    <w:p w:rsidR="00B31432" w:rsidRPr="00B31432" w:rsidRDefault="00B31432" w:rsidP="00B31432">
      <w:pPr>
        <w:spacing w:line="300" w:lineRule="exact"/>
        <w:jc w:val="left"/>
        <w:rPr>
          <w:rFonts w:ascii="仿宋_GB2312" w:eastAsia="仿宋_GB2312" w:hAnsi="仿宋"/>
          <w:b w:val="0"/>
          <w:sz w:val="24"/>
          <w:szCs w:val="24"/>
        </w:rPr>
      </w:pPr>
      <w:r w:rsidRPr="00B31432">
        <w:rPr>
          <w:rFonts w:ascii="仿宋_GB2312" w:eastAsia="仿宋_GB2312" w:hAnsi="仿宋" w:hint="eastAsia"/>
          <w:b w:val="0"/>
          <w:sz w:val="24"/>
          <w:szCs w:val="24"/>
        </w:rPr>
        <w:t xml:space="preserve">    3.能源</w:t>
      </w:r>
      <w:r w:rsidR="000373EE">
        <w:rPr>
          <w:rFonts w:ascii="仿宋_GB2312" w:eastAsia="仿宋_GB2312" w:hAnsi="仿宋" w:hint="eastAsia"/>
          <w:b w:val="0"/>
          <w:sz w:val="24"/>
          <w:szCs w:val="24"/>
        </w:rPr>
        <w:t>消耗</w:t>
      </w:r>
      <w:r w:rsidRPr="00B31432">
        <w:rPr>
          <w:rFonts w:ascii="仿宋_GB2312" w:eastAsia="仿宋_GB2312" w:hAnsi="仿宋" w:hint="eastAsia"/>
          <w:b w:val="0"/>
          <w:sz w:val="24"/>
          <w:szCs w:val="24"/>
        </w:rPr>
        <w:t>根据企业生产情况添加或删减</w:t>
      </w:r>
    </w:p>
    <w:p w:rsidR="000A0A4D" w:rsidRPr="00B31432" w:rsidRDefault="000A0A4D" w:rsidP="009137FB">
      <w:pPr>
        <w:rPr>
          <w:rFonts w:ascii="仿宋" w:eastAsia="仿宋" w:hAnsi="仿宋"/>
          <w:b w:val="0"/>
          <w:sz w:val="24"/>
          <w:szCs w:val="24"/>
          <w:u w:val="single"/>
        </w:rPr>
      </w:pPr>
    </w:p>
    <w:sectPr w:rsidR="000A0A4D" w:rsidRPr="00B31432" w:rsidSect="009137FB">
      <w:footerReference w:type="even" r:id="rId8"/>
      <w:pgSz w:w="16838" w:h="11906" w:orient="landscape" w:code="9"/>
      <w:pgMar w:top="1418" w:right="1701" w:bottom="1418" w:left="1701" w:header="851" w:footer="1134" w:gutter="0"/>
      <w:cols w:space="425"/>
      <w:docGrid w:type="lines" w:linePitch="1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CD" w:rsidRDefault="00946ACD" w:rsidP="001D29AA">
      <w:pPr>
        <w:ind w:left="420"/>
      </w:pPr>
      <w:r>
        <w:separator/>
      </w:r>
    </w:p>
  </w:endnote>
  <w:endnote w:type="continuationSeparator" w:id="0">
    <w:p w:rsidR="00946ACD" w:rsidRDefault="00946ACD" w:rsidP="001D29AA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0299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</w:rPr>
    </w:sdtEndPr>
    <w:sdtContent>
      <w:p w:rsidR="00F40EB6" w:rsidRPr="00F40EB6" w:rsidRDefault="00F40EB6">
        <w:pPr>
          <w:pStyle w:val="a5"/>
          <w:jc w:val="center"/>
          <w:rPr>
            <w:rFonts w:ascii="Times New Roman" w:hAnsi="Times New Roman"/>
            <w:b w:val="0"/>
          </w:rPr>
        </w:pPr>
        <w:r w:rsidRPr="00F40EB6">
          <w:rPr>
            <w:rFonts w:ascii="Times New Roman" w:hAnsi="Times New Roman"/>
            <w:b w:val="0"/>
          </w:rPr>
          <w:fldChar w:fldCharType="begin"/>
        </w:r>
        <w:r w:rsidRPr="00F40EB6">
          <w:rPr>
            <w:rFonts w:ascii="Times New Roman" w:hAnsi="Times New Roman"/>
            <w:b w:val="0"/>
          </w:rPr>
          <w:instrText>PAGE   \* MERGEFORMAT</w:instrText>
        </w:r>
        <w:r w:rsidRPr="00F40EB6">
          <w:rPr>
            <w:rFonts w:ascii="Times New Roman" w:hAnsi="Times New Roman"/>
            <w:b w:val="0"/>
          </w:rPr>
          <w:fldChar w:fldCharType="separate"/>
        </w:r>
        <w:r w:rsidR="00956A14" w:rsidRPr="00956A14">
          <w:rPr>
            <w:rFonts w:ascii="Times New Roman" w:hAnsi="Times New Roman"/>
            <w:b w:val="0"/>
            <w:noProof/>
            <w:lang w:val="zh-CN"/>
          </w:rPr>
          <w:t>1</w:t>
        </w:r>
        <w:r w:rsidRPr="00F40EB6">
          <w:rPr>
            <w:rFonts w:ascii="Times New Roman" w:hAnsi="Times New Roman"/>
            <w:b w:val="0"/>
          </w:rPr>
          <w:fldChar w:fldCharType="end"/>
        </w:r>
      </w:p>
    </w:sdtContent>
  </w:sdt>
  <w:p w:rsidR="009137FB" w:rsidRDefault="009137FB" w:rsidP="00A43D5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49" w:rsidRDefault="00584534" w:rsidP="001D2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2C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3D5F">
      <w:rPr>
        <w:rStyle w:val="a7"/>
        <w:noProof/>
      </w:rPr>
      <w:t>26</w:t>
    </w:r>
    <w:r>
      <w:rPr>
        <w:rStyle w:val="a7"/>
      </w:rPr>
      <w:fldChar w:fldCharType="end"/>
    </w:r>
  </w:p>
  <w:p w:rsidR="00FF2C49" w:rsidRDefault="00FF2C49">
    <w:pPr>
      <w:pStyle w:val="a5"/>
    </w:pPr>
  </w:p>
  <w:p w:rsidR="00C3236D" w:rsidRDefault="00C32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CD" w:rsidRDefault="00946ACD" w:rsidP="001D29AA">
      <w:pPr>
        <w:ind w:left="420"/>
      </w:pPr>
      <w:r>
        <w:separator/>
      </w:r>
    </w:p>
  </w:footnote>
  <w:footnote w:type="continuationSeparator" w:id="0">
    <w:p w:rsidR="00946ACD" w:rsidRDefault="00946ACD" w:rsidP="001D29AA">
      <w:pPr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843"/>
  <w:drawingGridVerticalSpacing w:val="11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E43"/>
    <w:rsid w:val="00002D8E"/>
    <w:rsid w:val="00010922"/>
    <w:rsid w:val="00016213"/>
    <w:rsid w:val="00020506"/>
    <w:rsid w:val="00020F80"/>
    <w:rsid w:val="00021512"/>
    <w:rsid w:val="00024234"/>
    <w:rsid w:val="0002518B"/>
    <w:rsid w:val="000331F0"/>
    <w:rsid w:val="00033CA2"/>
    <w:rsid w:val="00034479"/>
    <w:rsid w:val="00035290"/>
    <w:rsid w:val="00036F2D"/>
    <w:rsid w:val="000370B6"/>
    <w:rsid w:val="000373EE"/>
    <w:rsid w:val="00037920"/>
    <w:rsid w:val="00037BC3"/>
    <w:rsid w:val="000423D0"/>
    <w:rsid w:val="000446FE"/>
    <w:rsid w:val="00056E6E"/>
    <w:rsid w:val="0006097D"/>
    <w:rsid w:val="00060F21"/>
    <w:rsid w:val="00063F29"/>
    <w:rsid w:val="00066D33"/>
    <w:rsid w:val="00067F3C"/>
    <w:rsid w:val="0007113D"/>
    <w:rsid w:val="000759FD"/>
    <w:rsid w:val="00080C5D"/>
    <w:rsid w:val="00081C40"/>
    <w:rsid w:val="0008371F"/>
    <w:rsid w:val="00091B64"/>
    <w:rsid w:val="000946EB"/>
    <w:rsid w:val="00095AFA"/>
    <w:rsid w:val="00096295"/>
    <w:rsid w:val="000A0A4D"/>
    <w:rsid w:val="000A2EFB"/>
    <w:rsid w:val="000A4263"/>
    <w:rsid w:val="000A4C1D"/>
    <w:rsid w:val="000A6C6E"/>
    <w:rsid w:val="000A75C3"/>
    <w:rsid w:val="000A7A36"/>
    <w:rsid w:val="000B3110"/>
    <w:rsid w:val="000B3B90"/>
    <w:rsid w:val="000B63A1"/>
    <w:rsid w:val="000B75BB"/>
    <w:rsid w:val="000C065B"/>
    <w:rsid w:val="000C6226"/>
    <w:rsid w:val="000D0EE5"/>
    <w:rsid w:val="000D2833"/>
    <w:rsid w:val="000D6FEA"/>
    <w:rsid w:val="000D7F9C"/>
    <w:rsid w:val="000E3C02"/>
    <w:rsid w:val="000E3CCE"/>
    <w:rsid w:val="000E564F"/>
    <w:rsid w:val="000E6458"/>
    <w:rsid w:val="000F29EA"/>
    <w:rsid w:val="000F53DD"/>
    <w:rsid w:val="000F622E"/>
    <w:rsid w:val="000F750D"/>
    <w:rsid w:val="001012D3"/>
    <w:rsid w:val="00102C3B"/>
    <w:rsid w:val="0011024B"/>
    <w:rsid w:val="00110906"/>
    <w:rsid w:val="0011231B"/>
    <w:rsid w:val="001124B7"/>
    <w:rsid w:val="001125E4"/>
    <w:rsid w:val="001139B5"/>
    <w:rsid w:val="00114F7F"/>
    <w:rsid w:val="001169E6"/>
    <w:rsid w:val="00116A86"/>
    <w:rsid w:val="001174F0"/>
    <w:rsid w:val="00120C72"/>
    <w:rsid w:val="001226D8"/>
    <w:rsid w:val="00122BC4"/>
    <w:rsid w:val="00124682"/>
    <w:rsid w:val="00124A00"/>
    <w:rsid w:val="00124E86"/>
    <w:rsid w:val="00125DFC"/>
    <w:rsid w:val="00127B47"/>
    <w:rsid w:val="0013744F"/>
    <w:rsid w:val="00141308"/>
    <w:rsid w:val="00143B05"/>
    <w:rsid w:val="00146BDF"/>
    <w:rsid w:val="00150470"/>
    <w:rsid w:val="00151625"/>
    <w:rsid w:val="00151917"/>
    <w:rsid w:val="0015586D"/>
    <w:rsid w:val="001635BE"/>
    <w:rsid w:val="00164DF5"/>
    <w:rsid w:val="00165090"/>
    <w:rsid w:val="001766D7"/>
    <w:rsid w:val="00177EF5"/>
    <w:rsid w:val="00181281"/>
    <w:rsid w:val="00181650"/>
    <w:rsid w:val="00181788"/>
    <w:rsid w:val="00183EE2"/>
    <w:rsid w:val="00187CCC"/>
    <w:rsid w:val="00190272"/>
    <w:rsid w:val="0019057C"/>
    <w:rsid w:val="001A2775"/>
    <w:rsid w:val="001A2899"/>
    <w:rsid w:val="001A4415"/>
    <w:rsid w:val="001A4CFC"/>
    <w:rsid w:val="001B1F49"/>
    <w:rsid w:val="001B48C5"/>
    <w:rsid w:val="001B5A68"/>
    <w:rsid w:val="001C0548"/>
    <w:rsid w:val="001C14F4"/>
    <w:rsid w:val="001C2421"/>
    <w:rsid w:val="001D0AD4"/>
    <w:rsid w:val="001D2393"/>
    <w:rsid w:val="001D29AA"/>
    <w:rsid w:val="001D42BC"/>
    <w:rsid w:val="001D6C5B"/>
    <w:rsid w:val="001D76D1"/>
    <w:rsid w:val="001E09A5"/>
    <w:rsid w:val="001E0ABE"/>
    <w:rsid w:val="001E0D1C"/>
    <w:rsid w:val="001F2436"/>
    <w:rsid w:val="001F273C"/>
    <w:rsid w:val="001F4707"/>
    <w:rsid w:val="001F77A1"/>
    <w:rsid w:val="00201036"/>
    <w:rsid w:val="00205176"/>
    <w:rsid w:val="00205511"/>
    <w:rsid w:val="00207967"/>
    <w:rsid w:val="00213417"/>
    <w:rsid w:val="00215888"/>
    <w:rsid w:val="00217883"/>
    <w:rsid w:val="0022698B"/>
    <w:rsid w:val="00230C78"/>
    <w:rsid w:val="0023234C"/>
    <w:rsid w:val="00234BA4"/>
    <w:rsid w:val="00236E39"/>
    <w:rsid w:val="0023763C"/>
    <w:rsid w:val="00237904"/>
    <w:rsid w:val="00242C05"/>
    <w:rsid w:val="00243998"/>
    <w:rsid w:val="002443A8"/>
    <w:rsid w:val="00245094"/>
    <w:rsid w:val="0024648D"/>
    <w:rsid w:val="00246B25"/>
    <w:rsid w:val="00247108"/>
    <w:rsid w:val="00250F4A"/>
    <w:rsid w:val="002534A3"/>
    <w:rsid w:val="00255FF9"/>
    <w:rsid w:val="00257732"/>
    <w:rsid w:val="00262D0E"/>
    <w:rsid w:val="00263029"/>
    <w:rsid w:val="00264BE3"/>
    <w:rsid w:val="00277376"/>
    <w:rsid w:val="00277C4B"/>
    <w:rsid w:val="0028318F"/>
    <w:rsid w:val="00286CDB"/>
    <w:rsid w:val="0029123F"/>
    <w:rsid w:val="002940EC"/>
    <w:rsid w:val="0029419A"/>
    <w:rsid w:val="00295ABF"/>
    <w:rsid w:val="002960FA"/>
    <w:rsid w:val="00296DE4"/>
    <w:rsid w:val="002A2BE9"/>
    <w:rsid w:val="002A32EE"/>
    <w:rsid w:val="002A5318"/>
    <w:rsid w:val="002A5795"/>
    <w:rsid w:val="002A6D4B"/>
    <w:rsid w:val="002B1A6C"/>
    <w:rsid w:val="002B58A9"/>
    <w:rsid w:val="002B66EA"/>
    <w:rsid w:val="002C068F"/>
    <w:rsid w:val="002C0866"/>
    <w:rsid w:val="002C53B6"/>
    <w:rsid w:val="002D1428"/>
    <w:rsid w:val="002D28ED"/>
    <w:rsid w:val="002D2FBA"/>
    <w:rsid w:val="002D4358"/>
    <w:rsid w:val="002D5A42"/>
    <w:rsid w:val="002D5C0E"/>
    <w:rsid w:val="002D7F13"/>
    <w:rsid w:val="002E168E"/>
    <w:rsid w:val="002E1914"/>
    <w:rsid w:val="002E443B"/>
    <w:rsid w:val="002E5033"/>
    <w:rsid w:val="002E673E"/>
    <w:rsid w:val="002E689E"/>
    <w:rsid w:val="002E75A8"/>
    <w:rsid w:val="002E7CC4"/>
    <w:rsid w:val="002F3CF2"/>
    <w:rsid w:val="002F4E2D"/>
    <w:rsid w:val="002F688C"/>
    <w:rsid w:val="002F7AD7"/>
    <w:rsid w:val="00305010"/>
    <w:rsid w:val="00310B9C"/>
    <w:rsid w:val="00310BE8"/>
    <w:rsid w:val="00312A99"/>
    <w:rsid w:val="00321273"/>
    <w:rsid w:val="00321AAE"/>
    <w:rsid w:val="00321AC1"/>
    <w:rsid w:val="0032219A"/>
    <w:rsid w:val="00324623"/>
    <w:rsid w:val="00325507"/>
    <w:rsid w:val="003264DF"/>
    <w:rsid w:val="0033201C"/>
    <w:rsid w:val="00344D95"/>
    <w:rsid w:val="00344F13"/>
    <w:rsid w:val="00345892"/>
    <w:rsid w:val="0034636A"/>
    <w:rsid w:val="003466E1"/>
    <w:rsid w:val="00350B5E"/>
    <w:rsid w:val="00351976"/>
    <w:rsid w:val="00352B20"/>
    <w:rsid w:val="003532CA"/>
    <w:rsid w:val="00353E70"/>
    <w:rsid w:val="003548F9"/>
    <w:rsid w:val="0035700B"/>
    <w:rsid w:val="00357449"/>
    <w:rsid w:val="00357B1C"/>
    <w:rsid w:val="00361ADE"/>
    <w:rsid w:val="003621BF"/>
    <w:rsid w:val="003629A8"/>
    <w:rsid w:val="003706E9"/>
    <w:rsid w:val="00370CEE"/>
    <w:rsid w:val="00372306"/>
    <w:rsid w:val="003746B7"/>
    <w:rsid w:val="00374819"/>
    <w:rsid w:val="00380488"/>
    <w:rsid w:val="0038457E"/>
    <w:rsid w:val="00394D5A"/>
    <w:rsid w:val="003977A7"/>
    <w:rsid w:val="003A0459"/>
    <w:rsid w:val="003A2B7A"/>
    <w:rsid w:val="003A3C87"/>
    <w:rsid w:val="003A613A"/>
    <w:rsid w:val="003A66FE"/>
    <w:rsid w:val="003B6F67"/>
    <w:rsid w:val="003C618E"/>
    <w:rsid w:val="003C7941"/>
    <w:rsid w:val="003E10B1"/>
    <w:rsid w:val="003E1FE9"/>
    <w:rsid w:val="003E2F32"/>
    <w:rsid w:val="003E45EB"/>
    <w:rsid w:val="003E517E"/>
    <w:rsid w:val="003F5489"/>
    <w:rsid w:val="003F7E81"/>
    <w:rsid w:val="00400DAD"/>
    <w:rsid w:val="0040107B"/>
    <w:rsid w:val="00402BD2"/>
    <w:rsid w:val="00405AD3"/>
    <w:rsid w:val="00414CB5"/>
    <w:rsid w:val="0041622D"/>
    <w:rsid w:val="00422819"/>
    <w:rsid w:val="00423220"/>
    <w:rsid w:val="00424014"/>
    <w:rsid w:val="00424FD8"/>
    <w:rsid w:val="0042586C"/>
    <w:rsid w:val="00427F1B"/>
    <w:rsid w:val="00430C4F"/>
    <w:rsid w:val="00431688"/>
    <w:rsid w:val="004319CA"/>
    <w:rsid w:val="00431DB2"/>
    <w:rsid w:val="004323A5"/>
    <w:rsid w:val="00432868"/>
    <w:rsid w:val="00440162"/>
    <w:rsid w:val="00444AAF"/>
    <w:rsid w:val="00445D92"/>
    <w:rsid w:val="004508FD"/>
    <w:rsid w:val="0046568A"/>
    <w:rsid w:val="004657E9"/>
    <w:rsid w:val="0046701F"/>
    <w:rsid w:val="004677A5"/>
    <w:rsid w:val="004728FC"/>
    <w:rsid w:val="00481219"/>
    <w:rsid w:val="00481B00"/>
    <w:rsid w:val="004919E7"/>
    <w:rsid w:val="004A40B8"/>
    <w:rsid w:val="004A5B60"/>
    <w:rsid w:val="004A76FF"/>
    <w:rsid w:val="004B158B"/>
    <w:rsid w:val="004C43C5"/>
    <w:rsid w:val="004D5D1D"/>
    <w:rsid w:val="004D61BE"/>
    <w:rsid w:val="004E110E"/>
    <w:rsid w:val="004E3EAE"/>
    <w:rsid w:val="004E6551"/>
    <w:rsid w:val="004E7DD0"/>
    <w:rsid w:val="004F07EC"/>
    <w:rsid w:val="004F6F11"/>
    <w:rsid w:val="00504009"/>
    <w:rsid w:val="0051151A"/>
    <w:rsid w:val="00512ADE"/>
    <w:rsid w:val="005135F7"/>
    <w:rsid w:val="005226A7"/>
    <w:rsid w:val="00525F0B"/>
    <w:rsid w:val="00527C49"/>
    <w:rsid w:val="005310D9"/>
    <w:rsid w:val="00532BD2"/>
    <w:rsid w:val="00532ECA"/>
    <w:rsid w:val="005353F8"/>
    <w:rsid w:val="0053762D"/>
    <w:rsid w:val="0054043D"/>
    <w:rsid w:val="00550C17"/>
    <w:rsid w:val="00562CE0"/>
    <w:rsid w:val="005673BC"/>
    <w:rsid w:val="00570BB6"/>
    <w:rsid w:val="005776C3"/>
    <w:rsid w:val="00580020"/>
    <w:rsid w:val="00584534"/>
    <w:rsid w:val="00587807"/>
    <w:rsid w:val="00587E52"/>
    <w:rsid w:val="005900A5"/>
    <w:rsid w:val="005900AE"/>
    <w:rsid w:val="00590710"/>
    <w:rsid w:val="00591612"/>
    <w:rsid w:val="00595134"/>
    <w:rsid w:val="00597DA9"/>
    <w:rsid w:val="005A0C53"/>
    <w:rsid w:val="005A3A8F"/>
    <w:rsid w:val="005A4F1C"/>
    <w:rsid w:val="005B0D27"/>
    <w:rsid w:val="005B199D"/>
    <w:rsid w:val="005B4563"/>
    <w:rsid w:val="005B6E1A"/>
    <w:rsid w:val="005C5D56"/>
    <w:rsid w:val="005C615F"/>
    <w:rsid w:val="005D2EA5"/>
    <w:rsid w:val="005D683D"/>
    <w:rsid w:val="005D6F91"/>
    <w:rsid w:val="005E520E"/>
    <w:rsid w:val="005E56B6"/>
    <w:rsid w:val="005E5952"/>
    <w:rsid w:val="005E6667"/>
    <w:rsid w:val="005F17DA"/>
    <w:rsid w:val="005F5FF8"/>
    <w:rsid w:val="005F642C"/>
    <w:rsid w:val="005F6D1E"/>
    <w:rsid w:val="005F77B7"/>
    <w:rsid w:val="00601B53"/>
    <w:rsid w:val="00607DB9"/>
    <w:rsid w:val="00613A90"/>
    <w:rsid w:val="006172B8"/>
    <w:rsid w:val="00620082"/>
    <w:rsid w:val="00625560"/>
    <w:rsid w:val="00625E8A"/>
    <w:rsid w:val="00626C4A"/>
    <w:rsid w:val="0063031E"/>
    <w:rsid w:val="00632DC9"/>
    <w:rsid w:val="00633055"/>
    <w:rsid w:val="00635C65"/>
    <w:rsid w:val="0063717D"/>
    <w:rsid w:val="00641604"/>
    <w:rsid w:val="00643107"/>
    <w:rsid w:val="0064666B"/>
    <w:rsid w:val="00647952"/>
    <w:rsid w:val="006506E0"/>
    <w:rsid w:val="00651BEB"/>
    <w:rsid w:val="006553B0"/>
    <w:rsid w:val="00655E5A"/>
    <w:rsid w:val="00662B1F"/>
    <w:rsid w:val="0066598E"/>
    <w:rsid w:val="006668AB"/>
    <w:rsid w:val="00670740"/>
    <w:rsid w:val="00672A5F"/>
    <w:rsid w:val="00674606"/>
    <w:rsid w:val="006771A4"/>
    <w:rsid w:val="006902C3"/>
    <w:rsid w:val="0069443B"/>
    <w:rsid w:val="00694BED"/>
    <w:rsid w:val="006957AE"/>
    <w:rsid w:val="00695A6E"/>
    <w:rsid w:val="006A0403"/>
    <w:rsid w:val="006A26C2"/>
    <w:rsid w:val="006A2AC2"/>
    <w:rsid w:val="006A3234"/>
    <w:rsid w:val="006A3B23"/>
    <w:rsid w:val="006A48F5"/>
    <w:rsid w:val="006B1E06"/>
    <w:rsid w:val="006B21E9"/>
    <w:rsid w:val="006B2B28"/>
    <w:rsid w:val="006B37D9"/>
    <w:rsid w:val="006B7F93"/>
    <w:rsid w:val="006C3729"/>
    <w:rsid w:val="006C553F"/>
    <w:rsid w:val="006C5F5A"/>
    <w:rsid w:val="006D0A0B"/>
    <w:rsid w:val="006D14AB"/>
    <w:rsid w:val="006D1D7F"/>
    <w:rsid w:val="006D39F1"/>
    <w:rsid w:val="006D3E43"/>
    <w:rsid w:val="006D3F82"/>
    <w:rsid w:val="006D6374"/>
    <w:rsid w:val="006D72A8"/>
    <w:rsid w:val="006D74E1"/>
    <w:rsid w:val="006E2CDE"/>
    <w:rsid w:val="006E3188"/>
    <w:rsid w:val="006E4530"/>
    <w:rsid w:val="006E4ABE"/>
    <w:rsid w:val="006E737B"/>
    <w:rsid w:val="006F0A01"/>
    <w:rsid w:val="006F5F31"/>
    <w:rsid w:val="0070347F"/>
    <w:rsid w:val="0070554C"/>
    <w:rsid w:val="00705FE4"/>
    <w:rsid w:val="007068AB"/>
    <w:rsid w:val="0071112C"/>
    <w:rsid w:val="00714E50"/>
    <w:rsid w:val="00715BF8"/>
    <w:rsid w:val="007207AA"/>
    <w:rsid w:val="00720A2B"/>
    <w:rsid w:val="00720A67"/>
    <w:rsid w:val="007249DD"/>
    <w:rsid w:val="00724AE7"/>
    <w:rsid w:val="0073014D"/>
    <w:rsid w:val="00731414"/>
    <w:rsid w:val="00732691"/>
    <w:rsid w:val="00733355"/>
    <w:rsid w:val="00733499"/>
    <w:rsid w:val="007359C2"/>
    <w:rsid w:val="00737A0A"/>
    <w:rsid w:val="00737D8C"/>
    <w:rsid w:val="00742A4A"/>
    <w:rsid w:val="00743FD0"/>
    <w:rsid w:val="00747712"/>
    <w:rsid w:val="0075383C"/>
    <w:rsid w:val="00755852"/>
    <w:rsid w:val="00755A7D"/>
    <w:rsid w:val="007568C9"/>
    <w:rsid w:val="0076323E"/>
    <w:rsid w:val="007646AE"/>
    <w:rsid w:val="0076644D"/>
    <w:rsid w:val="0077560D"/>
    <w:rsid w:val="00776310"/>
    <w:rsid w:val="00781937"/>
    <w:rsid w:val="007859C4"/>
    <w:rsid w:val="00786115"/>
    <w:rsid w:val="00792983"/>
    <w:rsid w:val="0079518D"/>
    <w:rsid w:val="007A2AED"/>
    <w:rsid w:val="007A480B"/>
    <w:rsid w:val="007A57C4"/>
    <w:rsid w:val="007A5D28"/>
    <w:rsid w:val="007B1E45"/>
    <w:rsid w:val="007B601C"/>
    <w:rsid w:val="007C138D"/>
    <w:rsid w:val="007C1ED9"/>
    <w:rsid w:val="007C39A0"/>
    <w:rsid w:val="007E06A9"/>
    <w:rsid w:val="007E579F"/>
    <w:rsid w:val="007F159A"/>
    <w:rsid w:val="007F7378"/>
    <w:rsid w:val="008012DE"/>
    <w:rsid w:val="00801495"/>
    <w:rsid w:val="008051BF"/>
    <w:rsid w:val="008138D1"/>
    <w:rsid w:val="008147A9"/>
    <w:rsid w:val="0081511A"/>
    <w:rsid w:val="0082306A"/>
    <w:rsid w:val="00825535"/>
    <w:rsid w:val="00830334"/>
    <w:rsid w:val="00836FC4"/>
    <w:rsid w:val="008371AD"/>
    <w:rsid w:val="008378F2"/>
    <w:rsid w:val="0084072E"/>
    <w:rsid w:val="008429BA"/>
    <w:rsid w:val="008467C4"/>
    <w:rsid w:val="008469F7"/>
    <w:rsid w:val="00846B86"/>
    <w:rsid w:val="00851B5A"/>
    <w:rsid w:val="008545A2"/>
    <w:rsid w:val="00855D1E"/>
    <w:rsid w:val="00855D67"/>
    <w:rsid w:val="00867BBE"/>
    <w:rsid w:val="00867F24"/>
    <w:rsid w:val="00870F9E"/>
    <w:rsid w:val="008717EB"/>
    <w:rsid w:val="00872B2E"/>
    <w:rsid w:val="0087618D"/>
    <w:rsid w:val="0088232A"/>
    <w:rsid w:val="00882F97"/>
    <w:rsid w:val="00890699"/>
    <w:rsid w:val="008939F0"/>
    <w:rsid w:val="008A04F8"/>
    <w:rsid w:val="008A2402"/>
    <w:rsid w:val="008A3844"/>
    <w:rsid w:val="008A423B"/>
    <w:rsid w:val="008A5A74"/>
    <w:rsid w:val="008A5FD5"/>
    <w:rsid w:val="008A6B2F"/>
    <w:rsid w:val="008B330D"/>
    <w:rsid w:val="008C194B"/>
    <w:rsid w:val="008C1F63"/>
    <w:rsid w:val="008C2F93"/>
    <w:rsid w:val="008C3D73"/>
    <w:rsid w:val="008C44F3"/>
    <w:rsid w:val="008C4D21"/>
    <w:rsid w:val="008D0929"/>
    <w:rsid w:val="008D0C67"/>
    <w:rsid w:val="008D5F65"/>
    <w:rsid w:val="008E51E1"/>
    <w:rsid w:val="008F1E1C"/>
    <w:rsid w:val="008F59F8"/>
    <w:rsid w:val="008F5A18"/>
    <w:rsid w:val="00900B13"/>
    <w:rsid w:val="009077E4"/>
    <w:rsid w:val="00910762"/>
    <w:rsid w:val="0091224B"/>
    <w:rsid w:val="009137FB"/>
    <w:rsid w:val="00917D4B"/>
    <w:rsid w:val="00924322"/>
    <w:rsid w:val="00926C25"/>
    <w:rsid w:val="00933563"/>
    <w:rsid w:val="009413D4"/>
    <w:rsid w:val="0094159F"/>
    <w:rsid w:val="009461E8"/>
    <w:rsid w:val="0094625F"/>
    <w:rsid w:val="00946ACD"/>
    <w:rsid w:val="00952517"/>
    <w:rsid w:val="009563BB"/>
    <w:rsid w:val="00956A14"/>
    <w:rsid w:val="00957A8D"/>
    <w:rsid w:val="0096129F"/>
    <w:rsid w:val="00965A6B"/>
    <w:rsid w:val="0096786B"/>
    <w:rsid w:val="00970842"/>
    <w:rsid w:val="009721E7"/>
    <w:rsid w:val="0097232F"/>
    <w:rsid w:val="00975EAE"/>
    <w:rsid w:val="00976EE9"/>
    <w:rsid w:val="009805FC"/>
    <w:rsid w:val="009818FF"/>
    <w:rsid w:val="00983D4F"/>
    <w:rsid w:val="00984AC0"/>
    <w:rsid w:val="00985213"/>
    <w:rsid w:val="00992902"/>
    <w:rsid w:val="0099637D"/>
    <w:rsid w:val="009A0F2F"/>
    <w:rsid w:val="009A102C"/>
    <w:rsid w:val="009A3E64"/>
    <w:rsid w:val="009A5655"/>
    <w:rsid w:val="009A651E"/>
    <w:rsid w:val="009B04CD"/>
    <w:rsid w:val="009B3B33"/>
    <w:rsid w:val="009B558A"/>
    <w:rsid w:val="009B71E9"/>
    <w:rsid w:val="009C2BF6"/>
    <w:rsid w:val="009C4497"/>
    <w:rsid w:val="009D05AC"/>
    <w:rsid w:val="009D11DE"/>
    <w:rsid w:val="009D6D11"/>
    <w:rsid w:val="009E1378"/>
    <w:rsid w:val="009E3568"/>
    <w:rsid w:val="009F0844"/>
    <w:rsid w:val="009F0F49"/>
    <w:rsid w:val="009F137A"/>
    <w:rsid w:val="009F2BBC"/>
    <w:rsid w:val="009F3CD9"/>
    <w:rsid w:val="009F3F97"/>
    <w:rsid w:val="009F56CE"/>
    <w:rsid w:val="00A0276C"/>
    <w:rsid w:val="00A044E7"/>
    <w:rsid w:val="00A05155"/>
    <w:rsid w:val="00A05D88"/>
    <w:rsid w:val="00A14A4A"/>
    <w:rsid w:val="00A20D28"/>
    <w:rsid w:val="00A21A4A"/>
    <w:rsid w:val="00A21B95"/>
    <w:rsid w:val="00A26255"/>
    <w:rsid w:val="00A26347"/>
    <w:rsid w:val="00A26FB6"/>
    <w:rsid w:val="00A30DC6"/>
    <w:rsid w:val="00A37184"/>
    <w:rsid w:val="00A4351F"/>
    <w:rsid w:val="00A43D5F"/>
    <w:rsid w:val="00A47ACD"/>
    <w:rsid w:val="00A508E8"/>
    <w:rsid w:val="00A51026"/>
    <w:rsid w:val="00A5296E"/>
    <w:rsid w:val="00A534D5"/>
    <w:rsid w:val="00A5474A"/>
    <w:rsid w:val="00A57B9A"/>
    <w:rsid w:val="00A6078C"/>
    <w:rsid w:val="00A6442C"/>
    <w:rsid w:val="00A67E32"/>
    <w:rsid w:val="00A73795"/>
    <w:rsid w:val="00A73802"/>
    <w:rsid w:val="00A73D3E"/>
    <w:rsid w:val="00A74733"/>
    <w:rsid w:val="00A751EA"/>
    <w:rsid w:val="00A811EF"/>
    <w:rsid w:val="00A86E46"/>
    <w:rsid w:val="00A87F6E"/>
    <w:rsid w:val="00A9419E"/>
    <w:rsid w:val="00A9445F"/>
    <w:rsid w:val="00A94D19"/>
    <w:rsid w:val="00A9612C"/>
    <w:rsid w:val="00A968BF"/>
    <w:rsid w:val="00A97D06"/>
    <w:rsid w:val="00AA1A0A"/>
    <w:rsid w:val="00AA408E"/>
    <w:rsid w:val="00AA4D5E"/>
    <w:rsid w:val="00AA7C2A"/>
    <w:rsid w:val="00AB56E1"/>
    <w:rsid w:val="00AC1552"/>
    <w:rsid w:val="00AC28DC"/>
    <w:rsid w:val="00AC3BDD"/>
    <w:rsid w:val="00AC45E5"/>
    <w:rsid w:val="00AD1FFA"/>
    <w:rsid w:val="00AD22A9"/>
    <w:rsid w:val="00AD3FB8"/>
    <w:rsid w:val="00AE04F0"/>
    <w:rsid w:val="00AE2412"/>
    <w:rsid w:val="00AE2BBE"/>
    <w:rsid w:val="00AE3E89"/>
    <w:rsid w:val="00AE577E"/>
    <w:rsid w:val="00AE5E8A"/>
    <w:rsid w:val="00AF0ECB"/>
    <w:rsid w:val="00AF4E05"/>
    <w:rsid w:val="00AF6A44"/>
    <w:rsid w:val="00AF7208"/>
    <w:rsid w:val="00B03891"/>
    <w:rsid w:val="00B03926"/>
    <w:rsid w:val="00B03C19"/>
    <w:rsid w:val="00B0484B"/>
    <w:rsid w:val="00B106BE"/>
    <w:rsid w:val="00B119E3"/>
    <w:rsid w:val="00B12714"/>
    <w:rsid w:val="00B14B74"/>
    <w:rsid w:val="00B222B0"/>
    <w:rsid w:val="00B31432"/>
    <w:rsid w:val="00B3362F"/>
    <w:rsid w:val="00B40B6C"/>
    <w:rsid w:val="00B40C9D"/>
    <w:rsid w:val="00B43823"/>
    <w:rsid w:val="00B50EC4"/>
    <w:rsid w:val="00B528FB"/>
    <w:rsid w:val="00B52C5D"/>
    <w:rsid w:val="00B61274"/>
    <w:rsid w:val="00B62089"/>
    <w:rsid w:val="00B75A66"/>
    <w:rsid w:val="00B84F4B"/>
    <w:rsid w:val="00B91E64"/>
    <w:rsid w:val="00B929FA"/>
    <w:rsid w:val="00B97E23"/>
    <w:rsid w:val="00BA1361"/>
    <w:rsid w:val="00BA2395"/>
    <w:rsid w:val="00BA7577"/>
    <w:rsid w:val="00BB0A21"/>
    <w:rsid w:val="00BB1DBF"/>
    <w:rsid w:val="00BB4033"/>
    <w:rsid w:val="00BB53C3"/>
    <w:rsid w:val="00BB5AB6"/>
    <w:rsid w:val="00BC0AB0"/>
    <w:rsid w:val="00BD0BA9"/>
    <w:rsid w:val="00BD1966"/>
    <w:rsid w:val="00BD3339"/>
    <w:rsid w:val="00BD3D83"/>
    <w:rsid w:val="00BE104E"/>
    <w:rsid w:val="00BE19D8"/>
    <w:rsid w:val="00BE3597"/>
    <w:rsid w:val="00BE36CE"/>
    <w:rsid w:val="00BE4D7A"/>
    <w:rsid w:val="00BF20F3"/>
    <w:rsid w:val="00BF21F9"/>
    <w:rsid w:val="00BF23D7"/>
    <w:rsid w:val="00BF2F88"/>
    <w:rsid w:val="00BF59E8"/>
    <w:rsid w:val="00BF5B91"/>
    <w:rsid w:val="00BF5D60"/>
    <w:rsid w:val="00C01A48"/>
    <w:rsid w:val="00C02BA8"/>
    <w:rsid w:val="00C04DFC"/>
    <w:rsid w:val="00C06CEF"/>
    <w:rsid w:val="00C06DF0"/>
    <w:rsid w:val="00C1263F"/>
    <w:rsid w:val="00C14976"/>
    <w:rsid w:val="00C16125"/>
    <w:rsid w:val="00C16C62"/>
    <w:rsid w:val="00C17998"/>
    <w:rsid w:val="00C22B11"/>
    <w:rsid w:val="00C25BD9"/>
    <w:rsid w:val="00C26CC8"/>
    <w:rsid w:val="00C274B2"/>
    <w:rsid w:val="00C30B2F"/>
    <w:rsid w:val="00C3236D"/>
    <w:rsid w:val="00C348A6"/>
    <w:rsid w:val="00C34BF4"/>
    <w:rsid w:val="00C36006"/>
    <w:rsid w:val="00C36E87"/>
    <w:rsid w:val="00C40569"/>
    <w:rsid w:val="00C40D12"/>
    <w:rsid w:val="00C40DE9"/>
    <w:rsid w:val="00C41449"/>
    <w:rsid w:val="00C42DCC"/>
    <w:rsid w:val="00C45C1B"/>
    <w:rsid w:val="00C4772D"/>
    <w:rsid w:val="00C529A2"/>
    <w:rsid w:val="00C53D7D"/>
    <w:rsid w:val="00C62598"/>
    <w:rsid w:val="00C638AC"/>
    <w:rsid w:val="00C65215"/>
    <w:rsid w:val="00C73652"/>
    <w:rsid w:val="00C76319"/>
    <w:rsid w:val="00C76892"/>
    <w:rsid w:val="00C77432"/>
    <w:rsid w:val="00C8229C"/>
    <w:rsid w:val="00C843CF"/>
    <w:rsid w:val="00C85D65"/>
    <w:rsid w:val="00C9148E"/>
    <w:rsid w:val="00C93952"/>
    <w:rsid w:val="00C97455"/>
    <w:rsid w:val="00C97484"/>
    <w:rsid w:val="00CA04F8"/>
    <w:rsid w:val="00CA48B6"/>
    <w:rsid w:val="00CA4929"/>
    <w:rsid w:val="00CA5469"/>
    <w:rsid w:val="00CA6C5B"/>
    <w:rsid w:val="00CA744E"/>
    <w:rsid w:val="00CB0E27"/>
    <w:rsid w:val="00CB26A6"/>
    <w:rsid w:val="00CB3786"/>
    <w:rsid w:val="00CB3BB3"/>
    <w:rsid w:val="00CB5416"/>
    <w:rsid w:val="00CC12F5"/>
    <w:rsid w:val="00CC3411"/>
    <w:rsid w:val="00CC3B31"/>
    <w:rsid w:val="00CC4385"/>
    <w:rsid w:val="00CC75DE"/>
    <w:rsid w:val="00CD2832"/>
    <w:rsid w:val="00CD3827"/>
    <w:rsid w:val="00CD6AEE"/>
    <w:rsid w:val="00CD6BDA"/>
    <w:rsid w:val="00CE3E56"/>
    <w:rsid w:val="00CE3E95"/>
    <w:rsid w:val="00CE429E"/>
    <w:rsid w:val="00CE6453"/>
    <w:rsid w:val="00CF3A13"/>
    <w:rsid w:val="00CF4B75"/>
    <w:rsid w:val="00D02F99"/>
    <w:rsid w:val="00D032BD"/>
    <w:rsid w:val="00D04ECB"/>
    <w:rsid w:val="00D103E3"/>
    <w:rsid w:val="00D12265"/>
    <w:rsid w:val="00D17471"/>
    <w:rsid w:val="00D20946"/>
    <w:rsid w:val="00D20D62"/>
    <w:rsid w:val="00D223D2"/>
    <w:rsid w:val="00D2562E"/>
    <w:rsid w:val="00D2583C"/>
    <w:rsid w:val="00D26A76"/>
    <w:rsid w:val="00D30022"/>
    <w:rsid w:val="00D31220"/>
    <w:rsid w:val="00D40A7C"/>
    <w:rsid w:val="00D42CEB"/>
    <w:rsid w:val="00D4502B"/>
    <w:rsid w:val="00D50542"/>
    <w:rsid w:val="00D53916"/>
    <w:rsid w:val="00D54707"/>
    <w:rsid w:val="00D54923"/>
    <w:rsid w:val="00D60222"/>
    <w:rsid w:val="00D606FE"/>
    <w:rsid w:val="00D62956"/>
    <w:rsid w:val="00D63A4A"/>
    <w:rsid w:val="00D649FE"/>
    <w:rsid w:val="00D67A52"/>
    <w:rsid w:val="00D71F49"/>
    <w:rsid w:val="00D80011"/>
    <w:rsid w:val="00D85784"/>
    <w:rsid w:val="00D91FF7"/>
    <w:rsid w:val="00D92BE3"/>
    <w:rsid w:val="00D973A2"/>
    <w:rsid w:val="00DA0167"/>
    <w:rsid w:val="00DA448F"/>
    <w:rsid w:val="00DA4E10"/>
    <w:rsid w:val="00DA524B"/>
    <w:rsid w:val="00DA7036"/>
    <w:rsid w:val="00DB0B4F"/>
    <w:rsid w:val="00DB618D"/>
    <w:rsid w:val="00DB7DBE"/>
    <w:rsid w:val="00DC04E9"/>
    <w:rsid w:val="00DC5A79"/>
    <w:rsid w:val="00DC5E63"/>
    <w:rsid w:val="00DD33C7"/>
    <w:rsid w:val="00DD51C8"/>
    <w:rsid w:val="00DD5CC6"/>
    <w:rsid w:val="00DD61B5"/>
    <w:rsid w:val="00DD62EA"/>
    <w:rsid w:val="00DD6AE0"/>
    <w:rsid w:val="00DE521A"/>
    <w:rsid w:val="00DE5683"/>
    <w:rsid w:val="00DE61E9"/>
    <w:rsid w:val="00DF1F02"/>
    <w:rsid w:val="00DF680F"/>
    <w:rsid w:val="00DF758A"/>
    <w:rsid w:val="00DF765D"/>
    <w:rsid w:val="00E002D7"/>
    <w:rsid w:val="00E03E7F"/>
    <w:rsid w:val="00E044EA"/>
    <w:rsid w:val="00E07564"/>
    <w:rsid w:val="00E07BAC"/>
    <w:rsid w:val="00E103D9"/>
    <w:rsid w:val="00E11286"/>
    <w:rsid w:val="00E114F0"/>
    <w:rsid w:val="00E1181F"/>
    <w:rsid w:val="00E14AA5"/>
    <w:rsid w:val="00E15497"/>
    <w:rsid w:val="00E15759"/>
    <w:rsid w:val="00E17638"/>
    <w:rsid w:val="00E20CE5"/>
    <w:rsid w:val="00E258AA"/>
    <w:rsid w:val="00E278CF"/>
    <w:rsid w:val="00E32041"/>
    <w:rsid w:val="00E3266C"/>
    <w:rsid w:val="00E35FC4"/>
    <w:rsid w:val="00E402C3"/>
    <w:rsid w:val="00E41FCC"/>
    <w:rsid w:val="00E42152"/>
    <w:rsid w:val="00E42BE2"/>
    <w:rsid w:val="00E50E0B"/>
    <w:rsid w:val="00E52663"/>
    <w:rsid w:val="00E60592"/>
    <w:rsid w:val="00E617F6"/>
    <w:rsid w:val="00E71BBC"/>
    <w:rsid w:val="00E80122"/>
    <w:rsid w:val="00E80BED"/>
    <w:rsid w:val="00E83789"/>
    <w:rsid w:val="00E90D7D"/>
    <w:rsid w:val="00E93A67"/>
    <w:rsid w:val="00E943E8"/>
    <w:rsid w:val="00E94444"/>
    <w:rsid w:val="00E972F7"/>
    <w:rsid w:val="00EA079D"/>
    <w:rsid w:val="00EA0F87"/>
    <w:rsid w:val="00EA537B"/>
    <w:rsid w:val="00EA5764"/>
    <w:rsid w:val="00EA597C"/>
    <w:rsid w:val="00EA5EA4"/>
    <w:rsid w:val="00EB091F"/>
    <w:rsid w:val="00EB0F5B"/>
    <w:rsid w:val="00EB1C5C"/>
    <w:rsid w:val="00EB5EEF"/>
    <w:rsid w:val="00EC676F"/>
    <w:rsid w:val="00ED26D7"/>
    <w:rsid w:val="00EE2A09"/>
    <w:rsid w:val="00EE52A0"/>
    <w:rsid w:val="00EE5626"/>
    <w:rsid w:val="00EE64F8"/>
    <w:rsid w:val="00F01FC0"/>
    <w:rsid w:val="00F05F48"/>
    <w:rsid w:val="00F06A8E"/>
    <w:rsid w:val="00F071AB"/>
    <w:rsid w:val="00F1022A"/>
    <w:rsid w:val="00F12D08"/>
    <w:rsid w:val="00F1501D"/>
    <w:rsid w:val="00F16FAD"/>
    <w:rsid w:val="00F170C7"/>
    <w:rsid w:val="00F21C02"/>
    <w:rsid w:val="00F2661F"/>
    <w:rsid w:val="00F318B4"/>
    <w:rsid w:val="00F40EB6"/>
    <w:rsid w:val="00F420EC"/>
    <w:rsid w:val="00F44BD9"/>
    <w:rsid w:val="00F4551B"/>
    <w:rsid w:val="00F47FAA"/>
    <w:rsid w:val="00F555E7"/>
    <w:rsid w:val="00F6597C"/>
    <w:rsid w:val="00F65D1F"/>
    <w:rsid w:val="00F71870"/>
    <w:rsid w:val="00F8049F"/>
    <w:rsid w:val="00F80558"/>
    <w:rsid w:val="00F82445"/>
    <w:rsid w:val="00F82EFE"/>
    <w:rsid w:val="00F83366"/>
    <w:rsid w:val="00F83AE8"/>
    <w:rsid w:val="00F871A7"/>
    <w:rsid w:val="00F90AEA"/>
    <w:rsid w:val="00F93369"/>
    <w:rsid w:val="00F9457B"/>
    <w:rsid w:val="00F95157"/>
    <w:rsid w:val="00F97B35"/>
    <w:rsid w:val="00F97E0C"/>
    <w:rsid w:val="00FA0977"/>
    <w:rsid w:val="00FA30DB"/>
    <w:rsid w:val="00FA5BDA"/>
    <w:rsid w:val="00FB02E9"/>
    <w:rsid w:val="00FB1C6C"/>
    <w:rsid w:val="00FB3708"/>
    <w:rsid w:val="00FC020D"/>
    <w:rsid w:val="00FC2076"/>
    <w:rsid w:val="00FC21FC"/>
    <w:rsid w:val="00FC34C0"/>
    <w:rsid w:val="00FC44EA"/>
    <w:rsid w:val="00FC4BCA"/>
    <w:rsid w:val="00FC5352"/>
    <w:rsid w:val="00FD0833"/>
    <w:rsid w:val="00FD0D8A"/>
    <w:rsid w:val="00FD45E9"/>
    <w:rsid w:val="00FD6EF2"/>
    <w:rsid w:val="00FE03C7"/>
    <w:rsid w:val="00FE2E2C"/>
    <w:rsid w:val="00FE4CFA"/>
    <w:rsid w:val="00FE554B"/>
    <w:rsid w:val="00FF02C3"/>
    <w:rsid w:val="00FF1ECF"/>
    <w:rsid w:val="00FF247F"/>
    <w:rsid w:val="00FF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9C7F9-6DE9-438B-AA06-858F15E6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74"/>
    <w:pPr>
      <w:widowControl w:val="0"/>
      <w:jc w:val="both"/>
    </w:pPr>
    <w:rPr>
      <w:rFonts w:ascii="宋体" w:hAnsi="宋体"/>
      <w:b/>
      <w:kern w:val="2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6D4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0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03926"/>
  </w:style>
  <w:style w:type="paragraph" w:customStyle="1" w:styleId="CharCharChar1CharCharCharCharCharCharChar">
    <w:name w:val="Char Char Char1 Char Char Char Char Char Char Char"/>
    <w:basedOn w:val="a"/>
    <w:next w:val="a"/>
    <w:autoRedefine/>
    <w:semiHidden/>
    <w:rsid w:val="007C1ED9"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ascii="Times New Roman" w:eastAsia="仿宋_GB2312" w:hAnsi="Times New Roman" w:cs="宋体"/>
      <w:kern w:val="0"/>
      <w:sz w:val="24"/>
      <w:szCs w:val="28"/>
    </w:rPr>
  </w:style>
  <w:style w:type="paragraph" w:styleId="a8">
    <w:name w:val="Date"/>
    <w:basedOn w:val="a"/>
    <w:next w:val="a"/>
    <w:rsid w:val="00C34BF4"/>
    <w:pPr>
      <w:ind w:leftChars="2500" w:left="100"/>
    </w:pPr>
  </w:style>
  <w:style w:type="paragraph" w:styleId="a9">
    <w:name w:val="header"/>
    <w:basedOn w:val="a"/>
    <w:link w:val="aa"/>
    <w:rsid w:val="009F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9F137A"/>
    <w:rPr>
      <w:rFonts w:ascii="宋体" w:hAnsi="宋体"/>
      <w:b/>
      <w:kern w:val="2"/>
      <w:sz w:val="18"/>
      <w:szCs w:val="18"/>
    </w:rPr>
  </w:style>
  <w:style w:type="paragraph" w:styleId="ab">
    <w:name w:val="Balloon Text"/>
    <w:basedOn w:val="a"/>
    <w:link w:val="ac"/>
    <w:rsid w:val="00641604"/>
    <w:rPr>
      <w:sz w:val="18"/>
      <w:szCs w:val="18"/>
    </w:rPr>
  </w:style>
  <w:style w:type="character" w:customStyle="1" w:styleId="ac">
    <w:name w:val="批注框文本 字符"/>
    <w:basedOn w:val="a0"/>
    <w:link w:val="ab"/>
    <w:rsid w:val="00641604"/>
    <w:rPr>
      <w:rFonts w:ascii="宋体" w:hAnsi="宋体"/>
      <w:b/>
      <w:kern w:val="2"/>
      <w:sz w:val="18"/>
      <w:szCs w:val="18"/>
    </w:rPr>
  </w:style>
  <w:style w:type="table" w:customStyle="1" w:styleId="1">
    <w:name w:val="网格型1"/>
    <w:basedOn w:val="a1"/>
    <w:next w:val="a3"/>
    <w:rsid w:val="00913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rsid w:val="009137FB"/>
    <w:rPr>
      <w:rFonts w:ascii="宋体" w:hAnsi="宋体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39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45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69EDA-D4BA-464E-AC90-93330983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中国石油和化学工业联合会文件</dc:title>
  <dc:creator>liyongliang</dc:creator>
  <cp:lastModifiedBy>雪健</cp:lastModifiedBy>
  <cp:revision>69</cp:revision>
  <cp:lastPrinted>2019-04-08T08:21:00Z</cp:lastPrinted>
  <dcterms:created xsi:type="dcterms:W3CDTF">2018-02-26T02:29:00Z</dcterms:created>
  <dcterms:modified xsi:type="dcterms:W3CDTF">2019-04-08T08:27:00Z</dcterms:modified>
</cp:coreProperties>
</file>