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F9" w:rsidRDefault="00F514F9" w:rsidP="00F514F9">
      <w:pPr>
        <w:spacing w:line="380" w:lineRule="exact"/>
        <w:rPr>
          <w:rFonts w:ascii="黑体" w:eastAsia="黑体" w:hAnsi="黑体"/>
          <w:b/>
          <w:bCs/>
          <w:sz w:val="28"/>
          <w:szCs w:val="28"/>
        </w:rPr>
      </w:pPr>
      <w:r w:rsidRPr="007B3C92">
        <w:rPr>
          <w:rFonts w:ascii="黑体" w:eastAsia="黑体" w:hAnsi="黑体" w:hint="eastAsia"/>
          <w:b/>
          <w:bCs/>
          <w:sz w:val="28"/>
          <w:szCs w:val="28"/>
        </w:rPr>
        <w:t>附件：</w:t>
      </w:r>
    </w:p>
    <w:p w:rsidR="00F514F9" w:rsidRPr="00A35436" w:rsidRDefault="00F514F9" w:rsidP="00F514F9">
      <w:pPr>
        <w:spacing w:after="100" w:afterAutospacing="1" w:line="4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6D6441">
        <w:rPr>
          <w:rFonts w:ascii="黑体" w:eastAsia="黑体" w:hAnsi="黑体" w:hint="eastAsia"/>
          <w:b/>
          <w:bCs/>
          <w:sz w:val="28"/>
          <w:szCs w:val="28"/>
        </w:rPr>
        <w:t>201</w:t>
      </w:r>
      <w:r>
        <w:rPr>
          <w:rFonts w:ascii="黑体" w:eastAsia="黑体" w:hAnsi="黑体"/>
          <w:b/>
          <w:bCs/>
          <w:sz w:val="28"/>
          <w:szCs w:val="28"/>
        </w:rPr>
        <w:t>9</w:t>
      </w:r>
      <w:r w:rsidRPr="008B67A9">
        <w:rPr>
          <w:rFonts w:ascii="黑体" w:eastAsia="黑体" w:hAnsi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hint="eastAsia"/>
          <w:b/>
          <w:bCs/>
          <w:sz w:val="28"/>
          <w:szCs w:val="28"/>
        </w:rPr>
        <w:t>第三届</w:t>
      </w:r>
      <w:r w:rsidRPr="008B67A9">
        <w:rPr>
          <w:rFonts w:ascii="黑体" w:eastAsia="黑体" w:hAnsi="黑体" w:hint="eastAsia"/>
          <w:b/>
          <w:bCs/>
          <w:sz w:val="28"/>
          <w:szCs w:val="28"/>
        </w:rPr>
        <w:t>）</w:t>
      </w:r>
      <w:r w:rsidRPr="00DB6A14">
        <w:rPr>
          <w:rFonts w:ascii="黑体" w:eastAsia="黑体" w:hAnsi="黑体" w:hint="eastAsia"/>
          <w:b/>
          <w:bCs/>
          <w:sz w:val="28"/>
          <w:szCs w:val="28"/>
        </w:rPr>
        <w:t>煤基含氧化学品发展研讨会</w:t>
      </w:r>
      <w:r w:rsidRPr="00A35436">
        <w:rPr>
          <w:rFonts w:ascii="黑体" w:eastAsia="黑体" w:hAnsi="黑体" w:hint="eastAsia"/>
          <w:b/>
          <w:bCs/>
          <w:sz w:val="28"/>
          <w:szCs w:val="28"/>
        </w:rPr>
        <w:t>参会回执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985"/>
        <w:gridCol w:w="1984"/>
        <w:gridCol w:w="578"/>
        <w:gridCol w:w="1123"/>
        <w:gridCol w:w="425"/>
        <w:gridCol w:w="1882"/>
      </w:tblGrid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  <w:spacing w:val="-4"/>
              </w:rPr>
            </w:pPr>
            <w:r w:rsidRPr="00AD6F1A">
              <w:rPr>
                <w:rFonts w:ascii="仿宋_GB2312" w:eastAsia="仿宋_GB2312" w:cs="仿宋_GB2312" w:hint="eastAsia"/>
                <w:spacing w:val="-4"/>
              </w:rPr>
              <w:t>单位名称</w:t>
            </w:r>
          </w:p>
        </w:tc>
        <w:tc>
          <w:tcPr>
            <w:tcW w:w="4547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联系人</w:t>
            </w:r>
          </w:p>
        </w:tc>
        <w:tc>
          <w:tcPr>
            <w:tcW w:w="2307" w:type="dxa"/>
            <w:gridSpan w:val="2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  <w:spacing w:val="-4"/>
              </w:rPr>
            </w:pPr>
            <w:r w:rsidRPr="00AD6F1A"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4547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D6F1A">
              <w:rPr>
                <w:rFonts w:ascii="仿宋_GB2312" w:eastAsia="仿宋_GB2312" w:cs="仿宋_GB2312" w:hint="eastAsia"/>
              </w:rPr>
              <w:t>邮</w:t>
            </w:r>
            <w:proofErr w:type="gramEnd"/>
            <w:r w:rsidRPr="00AD6F1A">
              <w:rPr>
                <w:rFonts w:ascii="仿宋_GB2312" w:eastAsia="仿宋_GB2312" w:cs="仿宋_GB2312" w:hint="eastAsia"/>
              </w:rPr>
              <w:t xml:space="preserve">  编</w:t>
            </w:r>
          </w:p>
        </w:tc>
        <w:tc>
          <w:tcPr>
            <w:tcW w:w="2307" w:type="dxa"/>
            <w:gridSpan w:val="2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电    话</w:t>
            </w:r>
          </w:p>
        </w:tc>
        <w:tc>
          <w:tcPr>
            <w:tcW w:w="4547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传  真</w:t>
            </w:r>
          </w:p>
        </w:tc>
        <w:tc>
          <w:tcPr>
            <w:tcW w:w="2307" w:type="dxa"/>
            <w:gridSpan w:val="2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参 会 人</w:t>
            </w:r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性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 w:rsidRPr="00AD6F1A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职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proofErr w:type="gramStart"/>
            <w:r w:rsidRPr="00AD6F1A">
              <w:rPr>
                <w:rFonts w:ascii="仿宋_GB2312" w:eastAsia="仿宋_GB2312" w:cs="仿宋_GB2312" w:hint="eastAsia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D6F1A">
              <w:rPr>
                <w:rFonts w:ascii="仿宋_GB2312" w:eastAsia="仿宋_GB2312" w:cs="仿宋_GB2312" w:hint="eastAsia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箱</w:t>
            </w:r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电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话</w:t>
            </w:r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985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</w:p>
        </w:tc>
      </w:tr>
      <w:tr w:rsidR="00F514F9" w:rsidRPr="00AD6F1A" w:rsidTr="003C6008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预订住房</w:t>
            </w:r>
          </w:p>
        </w:tc>
        <w:tc>
          <w:tcPr>
            <w:tcW w:w="7977" w:type="dxa"/>
            <w:gridSpan w:val="6"/>
            <w:vAlign w:val="center"/>
          </w:tcPr>
          <w:p w:rsidR="00F514F9" w:rsidRDefault="00F514F9" w:rsidP="003C6008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>大床房</w:t>
            </w:r>
            <w:r w:rsidRPr="00AD6F1A">
              <w:rPr>
                <w:rFonts w:ascii="仿宋_GB2312" w:eastAsia="仿宋_GB2312" w:cs="仿宋_GB2312" w:hint="eastAsia"/>
                <w:u w:val="single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间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</w:p>
          <w:p w:rsidR="00F514F9" w:rsidRDefault="00F514F9" w:rsidP="003C6008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>标准间</w:t>
            </w:r>
            <w:r w:rsidRPr="00AD6F1A">
              <w:rPr>
                <w:rFonts w:ascii="仿宋_GB2312" w:eastAsia="仿宋_GB2312" w:cs="仿宋_GB2312" w:hint="eastAsia"/>
                <w:u w:val="single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间</w:t>
            </w:r>
          </w:p>
          <w:p w:rsidR="00F514F9" w:rsidRPr="00A757BE" w:rsidRDefault="00F514F9" w:rsidP="003C6008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 w:rsidRPr="00AD6F1A">
              <w:rPr>
                <w:rFonts w:ascii="仿宋_GB2312" w:eastAsia="仿宋_GB2312" w:cs="仿宋_GB2312" w:hint="eastAsia"/>
              </w:rPr>
              <w:t>不</w:t>
            </w:r>
            <w:r>
              <w:rPr>
                <w:rFonts w:ascii="仿宋_GB2312" w:eastAsia="仿宋_GB2312" w:cs="仿宋_GB2312" w:hint="eastAsia"/>
              </w:rPr>
              <w:t xml:space="preserve"> 住 宿</w:t>
            </w:r>
          </w:p>
          <w:p w:rsidR="00F514F9" w:rsidRPr="00AD6F1A" w:rsidRDefault="00F514F9" w:rsidP="003C6008">
            <w:pPr>
              <w:ind w:leftChars="-18" w:left="-7" w:hangingChars="15" w:hanging="36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时间：</w:t>
            </w:r>
            <w:r>
              <w:rPr>
                <w:rFonts w:ascii="仿宋_GB2312" w:eastAsia="仿宋_GB2312" w:hAnsi="新宋体" w:cs="新宋体"/>
              </w:rPr>
              <w:t>12</w:t>
            </w:r>
            <w:r w:rsidRPr="00AD6F1A">
              <w:rPr>
                <w:rFonts w:ascii="仿宋_GB2312" w:eastAsia="仿宋_GB2312" w:cs="仿宋_GB2312" w:hint="eastAsia"/>
              </w:rPr>
              <w:t>月</w:t>
            </w:r>
            <w:r w:rsidRPr="00AD6F1A">
              <w:rPr>
                <w:rFonts w:ascii="仿宋_GB2312" w:eastAsia="仿宋_GB2312" w:hAnsi="新宋体" w:cs="新宋体" w:hint="eastAsia"/>
              </w:rPr>
              <w:t>___</w:t>
            </w:r>
            <w:r w:rsidRPr="00AD6F1A">
              <w:rPr>
                <w:rFonts w:ascii="仿宋_GB2312" w:eastAsia="仿宋_GB2312" w:cs="仿宋_GB2312" w:hint="eastAsia"/>
              </w:rPr>
              <w:t xml:space="preserve">日 至 </w:t>
            </w:r>
            <w:r w:rsidRPr="00AD6F1A">
              <w:rPr>
                <w:rFonts w:ascii="仿宋_GB2312" w:eastAsia="仿宋_GB2312" w:hAnsi="新宋体" w:cs="新宋体" w:hint="eastAsia"/>
              </w:rPr>
              <w:t>___</w:t>
            </w:r>
            <w:r w:rsidRPr="00AD6F1A">
              <w:rPr>
                <w:rFonts w:ascii="仿宋_GB2312" w:eastAsia="仿宋_GB2312" w:cs="仿宋_GB2312" w:hint="eastAsia"/>
              </w:rPr>
              <w:t>日，共</w:t>
            </w:r>
            <w:r w:rsidRPr="00AD6F1A">
              <w:rPr>
                <w:rFonts w:ascii="仿宋_GB2312" w:eastAsia="仿宋_GB2312" w:hAnsi="新宋体" w:cs="新宋体" w:hint="eastAsia"/>
              </w:rPr>
              <w:t>___</w:t>
            </w:r>
            <w:r>
              <w:rPr>
                <w:rFonts w:ascii="仿宋_GB2312" w:eastAsia="仿宋_GB2312" w:cs="仿宋_GB2312" w:hint="eastAsia"/>
              </w:rPr>
              <w:t>晚</w:t>
            </w:r>
            <w:r w:rsidRPr="00AD6F1A">
              <w:rPr>
                <w:rFonts w:ascii="仿宋_GB2312" w:eastAsia="仿宋_GB2312" w:cs="仿宋_GB2312" w:hint="eastAsia"/>
              </w:rPr>
              <w:t>。</w:t>
            </w:r>
          </w:p>
        </w:tc>
      </w:tr>
      <w:tr w:rsidR="00F514F9" w:rsidRPr="00AD6F1A" w:rsidTr="003C6008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行程信息</w:t>
            </w:r>
          </w:p>
        </w:tc>
        <w:tc>
          <w:tcPr>
            <w:tcW w:w="7977" w:type="dxa"/>
            <w:gridSpan w:val="6"/>
            <w:vAlign w:val="center"/>
          </w:tcPr>
          <w:p w:rsidR="00F514F9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飞机</w:t>
            </w:r>
            <w:r w:rsidRPr="00AD6F1A">
              <w:rPr>
                <w:rFonts w:ascii="仿宋_GB2312" w:eastAsia="仿宋_GB2312" w:cs="仿宋_GB2312" w:hint="eastAsia"/>
              </w:rPr>
              <w:t>：</w:t>
            </w:r>
            <w:r>
              <w:rPr>
                <w:rFonts w:ascii="仿宋_GB2312" w:eastAsia="仿宋_GB2312" w:hAnsi="Wingdings 2" w:hint="eastAsia"/>
              </w:rPr>
              <w:t>宜昌三峡机场     时间及航班</w:t>
            </w:r>
            <w:r w:rsidRPr="00AD6F1A">
              <w:rPr>
                <w:rFonts w:ascii="仿宋_GB2312" w:eastAsia="仿宋_GB2312" w:cs="仿宋_GB2312" w:hint="eastAsia"/>
              </w:rPr>
              <w:t>：</w:t>
            </w:r>
          </w:p>
          <w:p w:rsidR="00F514F9" w:rsidRPr="00DB6A14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</w:t>
            </w:r>
            <w:r w:rsidRPr="00AD6F1A">
              <w:rPr>
                <w:rFonts w:ascii="仿宋_GB2312" w:eastAsia="仿宋_GB2312" w:cs="仿宋_GB2312" w:hint="eastAsia"/>
              </w:rPr>
              <w:t>高铁：</w:t>
            </w:r>
            <w:proofErr w:type="gramStart"/>
            <w:r>
              <w:rPr>
                <w:rFonts w:ascii="仿宋_GB2312" w:eastAsia="仿宋_GB2312" w:cs="仿宋_GB2312" w:hint="eastAsia"/>
              </w:rPr>
              <w:t>荆州站</w:t>
            </w:r>
            <w:proofErr w:type="gramEnd"/>
            <w:r>
              <w:rPr>
                <w:rFonts w:ascii="仿宋_GB2312" w:eastAsia="仿宋_GB2312" w:hAnsi="Wingdings 2" w:hint="eastAsia"/>
              </w:rPr>
              <w:t xml:space="preserve">      </w:t>
            </w:r>
            <w:r>
              <w:rPr>
                <w:rFonts w:ascii="仿宋_GB2312" w:eastAsia="仿宋_GB2312" w:hAnsi="Wingdings 2"/>
              </w:rPr>
              <w:t xml:space="preserve">   </w:t>
            </w:r>
            <w:r>
              <w:rPr>
                <w:rFonts w:ascii="仿宋_GB2312" w:eastAsia="仿宋_GB2312" w:hAnsi="Wingdings 2" w:hint="eastAsia"/>
              </w:rPr>
              <w:t xml:space="preserve">  时间及</w:t>
            </w:r>
            <w:r w:rsidRPr="00AD6F1A">
              <w:rPr>
                <w:rFonts w:ascii="仿宋_GB2312" w:eastAsia="仿宋_GB2312" w:cs="仿宋_GB2312" w:hint="eastAsia"/>
              </w:rPr>
              <w:t>车次：</w:t>
            </w:r>
          </w:p>
          <w:p w:rsidR="00F514F9" w:rsidRPr="00AF75BB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/>
              </w:rPr>
              <w:t xml:space="preserve"> </w:t>
            </w:r>
            <w:r>
              <w:rPr>
                <w:rFonts w:ascii="仿宋_GB2312" w:eastAsia="仿宋_GB2312" w:hAnsi="Wingdings 2" w:hint="eastAsia"/>
              </w:rPr>
              <w:t>其他：</w:t>
            </w:r>
          </w:p>
        </w:tc>
      </w:tr>
      <w:tr w:rsidR="00F514F9" w:rsidRPr="00AD6F1A" w:rsidTr="003C6008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返程信息</w:t>
            </w:r>
          </w:p>
        </w:tc>
        <w:tc>
          <w:tcPr>
            <w:tcW w:w="7977" w:type="dxa"/>
            <w:gridSpan w:val="6"/>
            <w:vAlign w:val="center"/>
          </w:tcPr>
          <w:p w:rsidR="00F514F9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飞机</w:t>
            </w:r>
            <w:r w:rsidRPr="00AD6F1A">
              <w:rPr>
                <w:rFonts w:ascii="仿宋_GB2312" w:eastAsia="仿宋_GB2312" w:cs="仿宋_GB2312" w:hint="eastAsia"/>
              </w:rPr>
              <w:t>：</w:t>
            </w:r>
            <w:r>
              <w:rPr>
                <w:rFonts w:ascii="仿宋_GB2312" w:eastAsia="仿宋_GB2312" w:hAnsi="Wingdings 2" w:hint="eastAsia"/>
              </w:rPr>
              <w:t>宜昌三峡机场     时间及</w:t>
            </w:r>
            <w:r>
              <w:rPr>
                <w:rFonts w:ascii="仿宋_GB2312" w:eastAsia="仿宋_GB2312" w:cs="仿宋_GB2312" w:hint="eastAsia"/>
              </w:rPr>
              <w:t>航班</w:t>
            </w:r>
            <w:r w:rsidRPr="00AD6F1A">
              <w:rPr>
                <w:rFonts w:ascii="仿宋_GB2312" w:eastAsia="仿宋_GB2312" w:cs="仿宋_GB2312" w:hint="eastAsia"/>
              </w:rPr>
              <w:t>：</w:t>
            </w:r>
          </w:p>
          <w:p w:rsidR="00F514F9" w:rsidRPr="00DB6A14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</w:t>
            </w:r>
            <w:r w:rsidRPr="00AD6F1A">
              <w:rPr>
                <w:rFonts w:ascii="仿宋_GB2312" w:eastAsia="仿宋_GB2312" w:cs="仿宋_GB2312" w:hint="eastAsia"/>
              </w:rPr>
              <w:t>高铁：</w:t>
            </w:r>
            <w:proofErr w:type="gramStart"/>
            <w:r>
              <w:rPr>
                <w:rFonts w:ascii="仿宋_GB2312" w:eastAsia="仿宋_GB2312" w:cs="仿宋_GB2312" w:hint="eastAsia"/>
              </w:rPr>
              <w:t>荆州站</w:t>
            </w:r>
            <w:proofErr w:type="gramEnd"/>
            <w:r>
              <w:rPr>
                <w:rFonts w:ascii="仿宋_GB2312" w:eastAsia="仿宋_GB2312" w:hAnsi="Wingdings 2" w:hint="eastAsia"/>
              </w:rPr>
              <w:t xml:space="preserve">      </w:t>
            </w:r>
            <w:r>
              <w:rPr>
                <w:rFonts w:ascii="仿宋_GB2312" w:eastAsia="仿宋_GB2312" w:hAnsi="Wingdings 2"/>
              </w:rPr>
              <w:t xml:space="preserve">   </w:t>
            </w:r>
            <w:r>
              <w:rPr>
                <w:rFonts w:ascii="仿宋_GB2312" w:eastAsia="仿宋_GB2312" w:hAnsi="Wingdings 2" w:hint="eastAsia"/>
              </w:rPr>
              <w:t xml:space="preserve">  时间及</w:t>
            </w:r>
            <w:r w:rsidRPr="00AD6F1A">
              <w:rPr>
                <w:rFonts w:ascii="仿宋_GB2312" w:eastAsia="仿宋_GB2312" w:cs="仿宋_GB2312" w:hint="eastAsia"/>
              </w:rPr>
              <w:t>车次：</w:t>
            </w:r>
          </w:p>
          <w:p w:rsidR="00F514F9" w:rsidRPr="00AD6F1A" w:rsidRDefault="00F514F9" w:rsidP="003C600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/>
              </w:rPr>
              <w:t xml:space="preserve"> </w:t>
            </w:r>
            <w:r>
              <w:rPr>
                <w:rFonts w:ascii="仿宋_GB2312" w:eastAsia="仿宋_GB2312" w:hAnsi="Wingdings 2" w:hint="eastAsia"/>
              </w:rPr>
              <w:t>其他：</w:t>
            </w:r>
          </w:p>
        </w:tc>
      </w:tr>
      <w:tr w:rsidR="00F514F9" w:rsidRPr="00AD6F1A" w:rsidTr="003C6008">
        <w:trPr>
          <w:cantSplit/>
          <w:trHeight w:val="968"/>
          <w:jc w:val="center"/>
        </w:trPr>
        <w:tc>
          <w:tcPr>
            <w:tcW w:w="1317" w:type="dxa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其他备注</w:t>
            </w:r>
          </w:p>
        </w:tc>
        <w:tc>
          <w:tcPr>
            <w:tcW w:w="7977" w:type="dxa"/>
            <w:gridSpan w:val="6"/>
            <w:vAlign w:val="center"/>
          </w:tcPr>
          <w:p w:rsidR="00F514F9" w:rsidRPr="00AD6F1A" w:rsidRDefault="00F514F9" w:rsidP="003C6008">
            <w:pPr>
              <w:jc w:val="center"/>
              <w:rPr>
                <w:rFonts w:ascii="仿宋_GB2312" w:eastAsia="仿宋_GB2312" w:cs="仿宋_GB2312"/>
              </w:rPr>
            </w:pPr>
          </w:p>
        </w:tc>
      </w:tr>
    </w:tbl>
    <w:p w:rsidR="00F514F9" w:rsidRPr="009354CD" w:rsidRDefault="00F514F9" w:rsidP="00F514F9">
      <w:pPr>
        <w:spacing w:line="360" w:lineRule="auto"/>
        <w:rPr>
          <w:rFonts w:ascii="Times New Roman" w:eastAsia="仿宋_GB2312" w:hAnsi="Times New Roman"/>
        </w:rPr>
      </w:pPr>
      <w:r w:rsidRPr="009354CD">
        <w:rPr>
          <w:rFonts w:ascii="Times New Roman" w:eastAsia="仿宋_GB2312" w:hAnsi="Times New Roman" w:hint="eastAsia"/>
        </w:rPr>
        <w:t>备注：</w:t>
      </w:r>
      <w:bookmarkStart w:id="0" w:name="_GoBack"/>
      <w:bookmarkEnd w:id="0"/>
      <w:r w:rsidRPr="009354CD"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、</w:t>
      </w:r>
      <w:r>
        <w:rPr>
          <w:rFonts w:ascii="Times New Roman" w:eastAsia="仿宋_GB2312" w:hAnsi="Times New Roman" w:hint="eastAsia"/>
        </w:rPr>
        <w:t xml:space="preserve"> </w:t>
      </w:r>
      <w:hyperlink r:id="rId6" w:history="1">
        <w:r w:rsidRPr="006942DF">
          <w:rPr>
            <w:rFonts w:ascii="Times New Roman" w:eastAsia="仿宋_GB2312" w:hAnsi="Times New Roman"/>
            <w:spacing w:val="-10"/>
          </w:rPr>
          <w:t>请</w:t>
        </w:r>
        <w:r w:rsidRPr="006942DF">
          <w:rPr>
            <w:rFonts w:ascii="Times New Roman" w:eastAsia="仿宋_GB2312" w:hAnsi="Times New Roman" w:hint="eastAsia"/>
            <w:spacing w:val="-10"/>
          </w:rPr>
          <w:t>于</w:t>
        </w:r>
        <w:r w:rsidRPr="006942DF">
          <w:rPr>
            <w:rFonts w:ascii="Times New Roman" w:eastAsia="仿宋_GB2312" w:hAnsi="Times New Roman" w:hint="eastAsia"/>
            <w:spacing w:val="-10"/>
          </w:rPr>
          <w:t>1</w:t>
        </w:r>
        <w:r w:rsidRPr="006942DF">
          <w:rPr>
            <w:rFonts w:ascii="Times New Roman" w:eastAsia="仿宋_GB2312" w:hAnsi="Times New Roman"/>
            <w:spacing w:val="-10"/>
          </w:rPr>
          <w:t>2</w:t>
        </w:r>
        <w:r w:rsidRPr="006942DF">
          <w:rPr>
            <w:rFonts w:ascii="Times New Roman" w:eastAsia="仿宋_GB2312" w:hAnsi="Times New Roman"/>
            <w:spacing w:val="-10"/>
          </w:rPr>
          <w:t>月</w:t>
        </w:r>
        <w:r w:rsidRPr="006942DF">
          <w:rPr>
            <w:rFonts w:ascii="Times New Roman" w:eastAsia="仿宋_GB2312" w:hAnsi="Times New Roman" w:hint="eastAsia"/>
            <w:spacing w:val="-10"/>
          </w:rPr>
          <w:t>1</w:t>
        </w:r>
        <w:r w:rsidRPr="006942DF">
          <w:rPr>
            <w:rFonts w:ascii="Times New Roman" w:eastAsia="仿宋_GB2312" w:hAnsi="Times New Roman"/>
            <w:spacing w:val="-10"/>
          </w:rPr>
          <w:t>0</w:t>
        </w:r>
        <w:r w:rsidRPr="006942DF">
          <w:rPr>
            <w:rFonts w:ascii="Times New Roman" w:eastAsia="仿宋_GB2312" w:hAnsi="Times New Roman"/>
            <w:spacing w:val="-10"/>
          </w:rPr>
          <w:t>日前将回执</w:t>
        </w:r>
        <w:r w:rsidRPr="006942DF">
          <w:rPr>
            <w:rFonts w:ascii="Times New Roman" w:eastAsia="仿宋_GB2312" w:hAnsi="Times New Roman" w:hint="eastAsia"/>
            <w:spacing w:val="-10"/>
          </w:rPr>
          <w:t>发至邮箱</w:t>
        </w:r>
        <w:r w:rsidRPr="006942DF">
          <w:rPr>
            <w:rFonts w:ascii="Times New Roman" w:eastAsia="仿宋_GB2312" w:hAnsi="Times New Roman"/>
            <w:spacing w:val="-10"/>
          </w:rPr>
          <w:t>mhgzywyh@126.com</w:t>
        </w:r>
      </w:hyperlink>
      <w:r w:rsidRPr="006942DF">
        <w:rPr>
          <w:rFonts w:ascii="仿宋_GB2312" w:eastAsia="仿宋_GB2312" w:hAnsi="楷体" w:hint="eastAsia"/>
          <w:spacing w:val="-10"/>
        </w:rPr>
        <w:t>或</w:t>
      </w:r>
      <w:r w:rsidRPr="006942DF">
        <w:rPr>
          <w:rFonts w:ascii="Times New Roman" w:eastAsia="仿宋_GB2312" w:hAnsi="Times New Roman"/>
          <w:spacing w:val="-10"/>
        </w:rPr>
        <w:t>504535976@qq.com</w:t>
      </w:r>
      <w:r w:rsidRPr="00DB6A14">
        <w:rPr>
          <w:rFonts w:ascii="仿宋_GB2312" w:eastAsia="仿宋_GB2312" w:hAnsi="楷体" w:hint="eastAsia"/>
        </w:rPr>
        <w:t>。</w:t>
      </w:r>
    </w:p>
    <w:p w:rsidR="00F514F9" w:rsidRDefault="00F514F9" w:rsidP="00F514F9">
      <w:pPr>
        <w:spacing w:line="360" w:lineRule="auto"/>
        <w:ind w:leftChars="300" w:left="1080" w:hangingChars="150" w:hanging="360"/>
        <w:rPr>
          <w:rFonts w:ascii="仿宋_GB2312" w:eastAsia="仿宋_GB2312" w:hAnsi="楷体"/>
        </w:rPr>
      </w:pPr>
      <w:r w:rsidRPr="00AD6F1A">
        <w:rPr>
          <w:rFonts w:ascii="仿宋_GB2312" w:eastAsia="仿宋_GB2312" w:hAnsi="楷体" w:hint="eastAsia"/>
        </w:rPr>
        <w:t>2</w:t>
      </w:r>
      <w:r>
        <w:rPr>
          <w:rFonts w:ascii="仿宋_GB2312" w:eastAsia="仿宋_GB2312" w:hAnsi="楷体" w:hint="eastAsia"/>
        </w:rPr>
        <w:t>、会务组</w:t>
      </w:r>
      <w:r w:rsidRPr="00AD6F1A">
        <w:rPr>
          <w:rFonts w:ascii="仿宋_GB2312" w:eastAsia="仿宋_GB2312" w:hAnsi="楷体" w:hint="eastAsia"/>
        </w:rPr>
        <w:t>在</w:t>
      </w:r>
      <w:r w:rsidRPr="006A68A6">
        <w:rPr>
          <w:rFonts w:ascii="仿宋_GB2312" w:eastAsia="仿宋_GB2312" w:hAnsi="楷体" w:hint="eastAsia"/>
        </w:rPr>
        <w:t>宜昌三峡机场及</w:t>
      </w:r>
      <w:r w:rsidRPr="0004545B">
        <w:rPr>
          <w:rFonts w:ascii="仿宋_GB2312" w:eastAsia="仿宋_GB2312" w:hAnsi="楷体" w:hint="eastAsia"/>
        </w:rPr>
        <w:t>高铁</w:t>
      </w:r>
      <w:proofErr w:type="gramStart"/>
      <w:r w:rsidRPr="006A68A6">
        <w:rPr>
          <w:rFonts w:ascii="仿宋_GB2312" w:eastAsia="仿宋_GB2312" w:hAnsi="楷体" w:hint="eastAsia"/>
        </w:rPr>
        <w:t>荆州</w:t>
      </w:r>
      <w:r w:rsidRPr="0004545B">
        <w:rPr>
          <w:rFonts w:ascii="仿宋_GB2312" w:eastAsia="仿宋_GB2312" w:hAnsi="楷体" w:hint="eastAsia"/>
        </w:rPr>
        <w:t>站</w:t>
      </w:r>
      <w:proofErr w:type="gramEnd"/>
      <w:r>
        <w:rPr>
          <w:rFonts w:ascii="仿宋_GB2312" w:eastAsia="仿宋_GB2312" w:hAnsi="楷体" w:hint="eastAsia"/>
        </w:rPr>
        <w:t>提供</w:t>
      </w:r>
      <w:r w:rsidRPr="00AD6F1A">
        <w:rPr>
          <w:rFonts w:ascii="仿宋_GB2312" w:eastAsia="仿宋_GB2312" w:hAnsi="楷体" w:hint="eastAsia"/>
        </w:rPr>
        <w:t>接站服务</w:t>
      </w:r>
      <w:r>
        <w:rPr>
          <w:rFonts w:ascii="仿宋_GB2312" w:eastAsia="仿宋_GB2312" w:hAnsi="楷体" w:hint="eastAsia"/>
        </w:rPr>
        <w:t>，</w:t>
      </w:r>
      <w:r w:rsidRPr="00AB6931">
        <w:rPr>
          <w:rFonts w:ascii="仿宋_GB2312" w:eastAsia="仿宋_GB2312" w:hAnsi="楷体"/>
        </w:rPr>
        <w:t>请在回执注明车次。</w:t>
      </w:r>
    </w:p>
    <w:p w:rsidR="00F514F9" w:rsidRPr="00D67B5D" w:rsidRDefault="00F514F9" w:rsidP="00F514F9">
      <w:pPr>
        <w:spacing w:line="360" w:lineRule="auto"/>
        <w:ind w:leftChars="300" w:left="1080" w:hangingChars="150" w:hanging="360"/>
        <w:rPr>
          <w:rFonts w:ascii="仿宋_GB2312" w:eastAsia="仿宋_GB2312" w:hAnsi="楷体"/>
        </w:rPr>
      </w:pPr>
      <w:r>
        <w:rPr>
          <w:rFonts w:ascii="仿宋_GB2312" w:eastAsia="仿宋_GB2312" w:hAnsi="楷体" w:hint="eastAsia"/>
        </w:rPr>
        <w:t>3、请填写完整参会人电话、邮箱，用于制作通讯录与会后发电子资料；住房信息务必填写完整，不填的默认不住宿。</w:t>
      </w:r>
    </w:p>
    <w:p w:rsidR="00D70AFB" w:rsidRPr="00F514F9" w:rsidRDefault="00B3380B"/>
    <w:sectPr w:rsidR="00D70AFB" w:rsidRPr="00F514F9" w:rsidSect="00EB003A">
      <w:footerReference w:type="even" r:id="rId7"/>
      <w:footerReference w:type="default" r:id="rId8"/>
      <w:pgSz w:w="11906" w:h="16838" w:code="9"/>
      <w:pgMar w:top="1701" w:right="1276" w:bottom="1701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0B" w:rsidRDefault="00B3380B" w:rsidP="00F514F9">
      <w:r>
        <w:separator/>
      </w:r>
    </w:p>
  </w:endnote>
  <w:endnote w:type="continuationSeparator" w:id="0">
    <w:p w:rsidR="00B3380B" w:rsidRDefault="00B3380B" w:rsidP="00F5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72" w:rsidRDefault="00E4526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7C72" w:rsidRDefault="00B3380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1E" w:rsidRDefault="00E4526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2DF" w:rsidRPr="006942DF">
      <w:rPr>
        <w:noProof/>
        <w:lang w:val="zh-CN"/>
      </w:rPr>
      <w:t>1</w:t>
    </w:r>
    <w:r>
      <w:fldChar w:fldCharType="end"/>
    </w:r>
  </w:p>
  <w:p w:rsidR="008E7C72" w:rsidRDefault="00B3380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0B" w:rsidRDefault="00B3380B" w:rsidP="00F514F9">
      <w:r>
        <w:separator/>
      </w:r>
    </w:p>
  </w:footnote>
  <w:footnote w:type="continuationSeparator" w:id="0">
    <w:p w:rsidR="00B3380B" w:rsidRDefault="00B3380B" w:rsidP="00F5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69"/>
    <w:rsid w:val="00141F95"/>
    <w:rsid w:val="004E1CCC"/>
    <w:rsid w:val="006942DF"/>
    <w:rsid w:val="009E3069"/>
    <w:rsid w:val="00B3380B"/>
    <w:rsid w:val="00E45264"/>
    <w:rsid w:val="00F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BA96"/>
  <w15:chartTrackingRefBased/>
  <w15:docId w15:val="{FF75A365-801F-4BA3-BF21-4CF98FD9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4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4F9"/>
    <w:rPr>
      <w:sz w:val="18"/>
      <w:szCs w:val="18"/>
    </w:rPr>
  </w:style>
  <w:style w:type="character" w:styleId="a7">
    <w:name w:val="page number"/>
    <w:basedOn w:val="a0"/>
    <w:rsid w:val="00F5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2&#26376;10&#26085;&#21069;&#23558;&#22238;&#25191;&#21457;&#33267;&#37038;&#31665;mhgzywyh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雪健</dc:creator>
  <cp:keywords/>
  <dc:description/>
  <cp:lastModifiedBy>YSX</cp:lastModifiedBy>
  <cp:revision>3</cp:revision>
  <dcterms:created xsi:type="dcterms:W3CDTF">2019-11-15T06:08:00Z</dcterms:created>
  <dcterms:modified xsi:type="dcterms:W3CDTF">2019-11-15T11:37:00Z</dcterms:modified>
</cp:coreProperties>
</file>